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73" w:type="dxa"/>
        <w:jc w:val="center"/>
        <w:tblLayout w:type="fixed"/>
        <w:tblLook w:val="0000" w:firstRow="0" w:lastRow="0" w:firstColumn="0" w:lastColumn="0" w:noHBand="0" w:noVBand="0"/>
      </w:tblPr>
      <w:tblGrid>
        <w:gridCol w:w="3217"/>
        <w:gridCol w:w="5756"/>
      </w:tblGrid>
      <w:tr w:rsidR="00F87C92" w14:paraId="2714FD9D" w14:textId="77777777">
        <w:trPr>
          <w:jc w:val="center"/>
        </w:trPr>
        <w:tc>
          <w:tcPr>
            <w:tcW w:w="3217" w:type="dxa"/>
          </w:tcPr>
          <w:p w14:paraId="5BDD8FC4" w14:textId="77777777" w:rsidR="00F87C92" w:rsidRDefault="00F87C92">
            <w:pPr>
              <w:pStyle w:val="Heading2"/>
              <w:spacing w:before="0" w:after="100" w:afterAutospacing="1"/>
              <w:jc w:val="center"/>
              <w:rPr>
                <w:rFonts w:ascii="Times New Roman" w:hAnsi="Times New Roman" w:cs="Times New Roman"/>
                <w:bCs w:val="0"/>
                <w:sz w:val="26"/>
                <w:szCs w:val="26"/>
              </w:rPr>
            </w:pPr>
            <w:bookmarkStart w:id="0" w:name="_GoBack"/>
            <w:r>
              <w:rPr>
                <w:rFonts w:ascii="Times New Roman" w:hAnsi="Times New Roman" w:cs="Times New Roman"/>
                <w:i w:val="0"/>
                <w:iCs w:val="0"/>
                <w:sz w:val="26"/>
                <w:szCs w:val="26"/>
              </w:rPr>
              <w:t>BỘ CÔNG THƯƠNG</w:t>
            </w:r>
          </w:p>
        </w:tc>
        <w:tc>
          <w:tcPr>
            <w:tcW w:w="5756" w:type="dxa"/>
          </w:tcPr>
          <w:p w14:paraId="5DE14B5C" w14:textId="77777777" w:rsidR="00F87C92" w:rsidRDefault="00F87C92">
            <w:pPr>
              <w:pStyle w:val="Heading2"/>
              <w:spacing w:before="0" w:after="0"/>
              <w:jc w:val="center"/>
              <w:rPr>
                <w:rFonts w:ascii="Times New Roman" w:hAnsi="Times New Roman" w:cs="Times New Roman"/>
                <w:i w:val="0"/>
                <w:iCs w:val="0"/>
                <w:sz w:val="26"/>
                <w:szCs w:val="26"/>
              </w:rPr>
            </w:pPr>
            <w:r>
              <w:rPr>
                <w:rFonts w:ascii="Times New Roman" w:hAnsi="Times New Roman" w:cs="Times New Roman"/>
                <w:i w:val="0"/>
                <w:iCs w:val="0"/>
                <w:sz w:val="26"/>
                <w:szCs w:val="26"/>
              </w:rPr>
              <w:t>CỘNG HOÀ XÃ HỘI CHỦ NGHĨA VIỆT NAM</w:t>
            </w:r>
          </w:p>
        </w:tc>
      </w:tr>
      <w:tr w:rsidR="00F87C92" w14:paraId="3F615912" w14:textId="77777777">
        <w:trPr>
          <w:trHeight w:val="698"/>
          <w:jc w:val="center"/>
        </w:trPr>
        <w:tc>
          <w:tcPr>
            <w:tcW w:w="3217" w:type="dxa"/>
          </w:tcPr>
          <w:p w14:paraId="6B5226CE" w14:textId="0E63F029" w:rsidR="00F87C92" w:rsidRDefault="00842B90">
            <w:pPr>
              <w:pStyle w:val="Heading2"/>
              <w:spacing w:before="0" w:after="0"/>
              <w:rPr>
                <w:rFonts w:ascii="Times New Roman" w:hAnsi="Times New Roman" w:cs="Times New Roman"/>
                <w:bCs w:val="0"/>
                <w:sz w:val="26"/>
                <w:szCs w:val="26"/>
              </w:rPr>
            </w:pPr>
            <w:r>
              <w:rPr>
                <w:rFonts w:ascii="Times New Roman" w:hAnsi="Times New Roman" w:cs="Times New Roman"/>
                <w:bCs w:val="0"/>
                <w:noProof/>
                <w:sz w:val="26"/>
                <w:szCs w:val="26"/>
              </w:rPr>
              <mc:AlternateContent>
                <mc:Choice Requires="wps">
                  <w:drawing>
                    <wp:anchor distT="0" distB="0" distL="114300" distR="114300" simplePos="0" relativeHeight="251657216" behindDoc="0" locked="0" layoutInCell="1" allowOverlap="1" wp14:anchorId="7F62ED44" wp14:editId="58C1659C">
                      <wp:simplePos x="0" y="0"/>
                      <wp:positionH relativeFrom="column">
                        <wp:posOffset>519430</wp:posOffset>
                      </wp:positionH>
                      <wp:positionV relativeFrom="paragraph">
                        <wp:posOffset>57785</wp:posOffset>
                      </wp:positionV>
                      <wp:extent cx="514350" cy="0"/>
                      <wp:effectExtent l="10160" t="15240" r="21590" b="2286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D432227"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4.55pt" to="81.4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"/>
                  </w:pict>
                </mc:Fallback>
              </mc:AlternateContent>
            </w:r>
          </w:p>
        </w:tc>
        <w:tc>
          <w:tcPr>
            <w:tcW w:w="5756" w:type="dxa"/>
          </w:tcPr>
          <w:p w14:paraId="49A7A492" w14:textId="2ED93544" w:rsidR="00F87C92" w:rsidRDefault="00842B90">
            <w:pPr>
              <w:jc w:val="center"/>
              <w:rPr>
                <w:bCs/>
                <w:sz w:val="26"/>
                <w:szCs w:val="26"/>
              </w:rPr>
            </w:pPr>
            <w:r>
              <w:rPr>
                <w:bCs/>
                <w:noProof/>
                <w:sz w:val="26"/>
                <w:szCs w:val="26"/>
              </w:rPr>
              <mc:AlternateContent>
                <mc:Choice Requires="wps">
                  <w:drawing>
                    <wp:anchor distT="0" distB="0" distL="114300" distR="114300" simplePos="0" relativeHeight="251658240" behindDoc="0" locked="0" layoutInCell="1" allowOverlap="1" wp14:anchorId="11353694" wp14:editId="4FEF6A98">
                      <wp:simplePos x="0" y="0"/>
                      <wp:positionH relativeFrom="column">
                        <wp:posOffset>776605</wp:posOffset>
                      </wp:positionH>
                      <wp:positionV relativeFrom="paragraph">
                        <wp:posOffset>245745</wp:posOffset>
                      </wp:positionV>
                      <wp:extent cx="1979930" cy="0"/>
                      <wp:effectExtent l="11430" t="12700" r="27940" b="2540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AF0DCE1"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15pt,19.35pt" to="217.0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"/>
                  </w:pict>
                </mc:Fallback>
              </mc:AlternateContent>
            </w:r>
            <w:r w:rsidR="00F87C92">
              <w:rPr>
                <w:b/>
                <w:sz w:val="28"/>
                <w:szCs w:val="28"/>
              </w:rPr>
              <w:t>Độc lập - Tự do - Hạnh phúc</w:t>
            </w:r>
          </w:p>
        </w:tc>
      </w:tr>
      <w:tr w:rsidR="00F87C92" w14:paraId="68B12992" w14:textId="77777777">
        <w:trPr>
          <w:jc w:val="center"/>
        </w:trPr>
        <w:tc>
          <w:tcPr>
            <w:tcW w:w="3217" w:type="dxa"/>
          </w:tcPr>
          <w:p w14:paraId="14A2CDD3" w14:textId="77263701" w:rsidR="00F87C92" w:rsidRDefault="00F87C92" w:rsidP="00E708BF">
            <w:pPr>
              <w:pStyle w:val="Heading2"/>
              <w:spacing w:before="0" w:after="0"/>
              <w:rPr>
                <w:rFonts w:ascii="Times New Roman" w:hAnsi="Times New Roman" w:cs="Times New Roman"/>
                <w:bCs w:val="0"/>
                <w:sz w:val="26"/>
                <w:szCs w:val="26"/>
              </w:rPr>
            </w:pPr>
            <w:r>
              <w:rPr>
                <w:rFonts w:ascii="Times New Roman" w:hAnsi="Times New Roman" w:cs="Times New Roman"/>
                <w:b w:val="0"/>
                <w:i w:val="0"/>
                <w:iCs w:val="0"/>
                <w:sz w:val="26"/>
                <w:szCs w:val="26"/>
              </w:rPr>
              <w:t xml:space="preserve">Số:     </w:t>
            </w:r>
            <w:r w:rsidR="00E708BF">
              <w:rPr>
                <w:rFonts w:ascii="Times New Roman" w:hAnsi="Times New Roman" w:cs="Times New Roman"/>
                <w:b w:val="0"/>
                <w:i w:val="0"/>
                <w:iCs w:val="0"/>
                <w:sz w:val="26"/>
                <w:szCs w:val="26"/>
              </w:rPr>
              <w:t xml:space="preserve"> </w:t>
            </w:r>
            <w:r w:rsidR="00A82336">
              <w:rPr>
                <w:rFonts w:ascii="Times New Roman" w:hAnsi="Times New Roman" w:cs="Times New Roman"/>
                <w:b w:val="0"/>
                <w:i w:val="0"/>
                <w:iCs w:val="0"/>
                <w:sz w:val="26"/>
                <w:szCs w:val="26"/>
              </w:rPr>
              <w:t>25</w:t>
            </w:r>
            <w:r w:rsidR="00F8011B">
              <w:rPr>
                <w:rFonts w:ascii="Times New Roman" w:hAnsi="Times New Roman" w:cs="Times New Roman"/>
                <w:b w:val="0"/>
                <w:i w:val="0"/>
                <w:iCs w:val="0"/>
                <w:sz w:val="26"/>
                <w:szCs w:val="26"/>
              </w:rPr>
              <w:t xml:space="preserve"> </w:t>
            </w:r>
            <w:r w:rsidR="00E708BF">
              <w:rPr>
                <w:rFonts w:ascii="Times New Roman" w:hAnsi="Times New Roman" w:cs="Times New Roman"/>
                <w:b w:val="0"/>
                <w:i w:val="0"/>
                <w:iCs w:val="0"/>
                <w:sz w:val="26"/>
                <w:szCs w:val="26"/>
              </w:rPr>
              <w:t>/2018</w:t>
            </w:r>
            <w:r>
              <w:rPr>
                <w:rFonts w:ascii="Times New Roman" w:hAnsi="Times New Roman" w:cs="Times New Roman"/>
                <w:b w:val="0"/>
                <w:i w:val="0"/>
                <w:iCs w:val="0"/>
                <w:sz w:val="26"/>
                <w:szCs w:val="26"/>
              </w:rPr>
              <w:t>/TT-BCT</w:t>
            </w:r>
          </w:p>
        </w:tc>
        <w:tc>
          <w:tcPr>
            <w:tcW w:w="5756" w:type="dxa"/>
          </w:tcPr>
          <w:p w14:paraId="44BED9AA" w14:textId="21E86E68" w:rsidR="00F87C92" w:rsidRDefault="00F87C92" w:rsidP="00E708BF">
            <w:pPr>
              <w:jc w:val="right"/>
              <w:rPr>
                <w:bCs/>
                <w:sz w:val="26"/>
                <w:szCs w:val="26"/>
              </w:rPr>
            </w:pPr>
            <w:r>
              <w:rPr>
                <w:i/>
                <w:sz w:val="28"/>
                <w:szCs w:val="28"/>
              </w:rPr>
              <w:t xml:space="preserve">Hà Nội, ngày   </w:t>
            </w:r>
            <w:r w:rsidR="00E708BF">
              <w:rPr>
                <w:b/>
                <w:i/>
                <w:sz w:val="28"/>
                <w:szCs w:val="28"/>
              </w:rPr>
              <w:t xml:space="preserve"> </w:t>
            </w:r>
            <w:r w:rsidR="00A82336">
              <w:rPr>
                <w:b/>
                <w:i/>
                <w:sz w:val="28"/>
                <w:szCs w:val="28"/>
              </w:rPr>
              <w:t>12</w:t>
            </w:r>
            <w:r w:rsidR="00E708BF">
              <w:rPr>
                <w:b/>
                <w:i/>
                <w:sz w:val="28"/>
                <w:szCs w:val="28"/>
              </w:rPr>
              <w:t xml:space="preserve"> </w:t>
            </w:r>
            <w:r>
              <w:rPr>
                <w:i/>
                <w:sz w:val="28"/>
                <w:szCs w:val="28"/>
              </w:rPr>
              <w:t xml:space="preserve">    tháng </w:t>
            </w:r>
            <w:r>
              <w:rPr>
                <w:b/>
                <w:i/>
                <w:sz w:val="28"/>
                <w:szCs w:val="28"/>
              </w:rPr>
              <w:t xml:space="preserve">  </w:t>
            </w:r>
            <w:r w:rsidR="00E708BF">
              <w:rPr>
                <w:b/>
                <w:i/>
                <w:sz w:val="28"/>
                <w:szCs w:val="28"/>
              </w:rPr>
              <w:t xml:space="preserve"> </w:t>
            </w:r>
            <w:r w:rsidR="00A82336">
              <w:rPr>
                <w:b/>
                <w:i/>
                <w:sz w:val="28"/>
                <w:szCs w:val="28"/>
              </w:rPr>
              <w:t>9</w:t>
            </w:r>
            <w:r w:rsidR="00E708BF">
              <w:rPr>
                <w:b/>
                <w:i/>
                <w:sz w:val="28"/>
                <w:szCs w:val="28"/>
              </w:rPr>
              <w:t xml:space="preserve"> </w:t>
            </w:r>
            <w:r>
              <w:rPr>
                <w:sz w:val="28"/>
                <w:szCs w:val="28"/>
              </w:rPr>
              <w:t xml:space="preserve"> </w:t>
            </w:r>
            <w:r>
              <w:rPr>
                <w:b/>
                <w:i/>
                <w:color w:val="0000FF"/>
                <w:sz w:val="28"/>
                <w:szCs w:val="28"/>
              </w:rPr>
              <w:t xml:space="preserve">  </w:t>
            </w:r>
            <w:r w:rsidR="005630A6">
              <w:rPr>
                <w:i/>
                <w:sz w:val="28"/>
                <w:szCs w:val="28"/>
              </w:rPr>
              <w:t xml:space="preserve">năm </w:t>
            </w:r>
            <w:r>
              <w:rPr>
                <w:i/>
                <w:sz w:val="28"/>
                <w:szCs w:val="28"/>
              </w:rPr>
              <w:t>201</w:t>
            </w:r>
            <w:r w:rsidR="00E708BF">
              <w:rPr>
                <w:i/>
                <w:sz w:val="28"/>
                <w:szCs w:val="28"/>
              </w:rPr>
              <w:t>8</w:t>
            </w:r>
          </w:p>
        </w:tc>
      </w:tr>
    </w:tbl>
    <w:p w14:paraId="6F94A592" w14:textId="28BC7F1F" w:rsidR="00F87C92" w:rsidRDefault="00F87C92">
      <w:pPr>
        <w:jc w:val="center"/>
        <w:outlineLvl w:val="0"/>
        <w:rPr>
          <w:b/>
          <w:szCs w:val="28"/>
        </w:rPr>
      </w:pPr>
    </w:p>
    <w:p w14:paraId="34A0C295" w14:textId="77777777" w:rsidR="00F87C92" w:rsidRDefault="00F87C92">
      <w:pPr>
        <w:jc w:val="center"/>
        <w:outlineLvl w:val="0"/>
      </w:pPr>
    </w:p>
    <w:p w14:paraId="1655A161" w14:textId="77777777" w:rsidR="00F87C92" w:rsidRDefault="00F87C92">
      <w:pPr>
        <w:spacing w:before="120" w:after="120"/>
        <w:jc w:val="center"/>
        <w:outlineLvl w:val="0"/>
        <w:rPr>
          <w:b/>
          <w:sz w:val="28"/>
          <w:szCs w:val="28"/>
        </w:rPr>
      </w:pPr>
      <w:r>
        <w:rPr>
          <w:b/>
          <w:sz w:val="28"/>
          <w:szCs w:val="28"/>
        </w:rPr>
        <w:t xml:space="preserve">THÔNG TƯ </w:t>
      </w:r>
    </w:p>
    <w:p w14:paraId="6E1CB225" w14:textId="77777777" w:rsidR="00E708BF" w:rsidRDefault="0033262B">
      <w:pPr>
        <w:spacing w:line="264" w:lineRule="auto"/>
        <w:jc w:val="center"/>
        <w:rPr>
          <w:b/>
          <w:sz w:val="28"/>
          <w:szCs w:val="28"/>
        </w:rPr>
      </w:pPr>
      <w:r>
        <w:rPr>
          <w:b/>
          <w:sz w:val="28"/>
          <w:szCs w:val="28"/>
        </w:rPr>
        <w:t>S</w:t>
      </w:r>
      <w:r w:rsidR="00E708BF">
        <w:rPr>
          <w:b/>
          <w:sz w:val="28"/>
          <w:szCs w:val="28"/>
        </w:rPr>
        <w:t xml:space="preserve">ửa đổi, bổ sung một số điều của Thông tư số 16/2014/TT-BCT </w:t>
      </w:r>
      <w:r>
        <w:rPr>
          <w:b/>
          <w:sz w:val="28"/>
          <w:szCs w:val="28"/>
        </w:rPr>
        <w:t xml:space="preserve">              </w:t>
      </w:r>
      <w:r w:rsidR="00E708BF">
        <w:rPr>
          <w:b/>
          <w:sz w:val="28"/>
          <w:szCs w:val="28"/>
        </w:rPr>
        <w:t>ngày 29 tháng 5 năm 2014 của Bộ</w:t>
      </w:r>
      <w:r>
        <w:rPr>
          <w:b/>
          <w:sz w:val="28"/>
          <w:szCs w:val="28"/>
        </w:rPr>
        <w:t xml:space="preserve"> trưởng Bộ Công Thương quy định </w:t>
      </w:r>
      <w:r w:rsidR="009415A2">
        <w:rPr>
          <w:b/>
          <w:sz w:val="28"/>
          <w:szCs w:val="28"/>
        </w:rPr>
        <w:t xml:space="preserve">        về </w:t>
      </w:r>
      <w:r w:rsidR="00E708BF">
        <w:rPr>
          <w:b/>
          <w:sz w:val="28"/>
          <w:szCs w:val="28"/>
        </w:rPr>
        <w:t xml:space="preserve">thực hiện giá bán điện </w:t>
      </w:r>
    </w:p>
    <w:p w14:paraId="5DEB2036" w14:textId="4BEDE43D" w:rsidR="00F87C92" w:rsidRDefault="00842B90">
      <w:pPr>
        <w:jc w:val="center"/>
        <w:rPr>
          <w:b/>
          <w:sz w:val="28"/>
          <w:szCs w:val="28"/>
        </w:rPr>
      </w:pPr>
      <w:r>
        <w:rPr>
          <w:b/>
          <w:noProof/>
          <w:sz w:val="28"/>
          <w:szCs w:val="28"/>
        </w:rPr>
        <mc:AlternateContent>
          <mc:Choice Requires="wps">
            <w:drawing>
              <wp:anchor distT="0" distB="0" distL="114300" distR="114300" simplePos="0" relativeHeight="251656192" behindDoc="0" locked="0" layoutInCell="1" allowOverlap="1" wp14:anchorId="3960041C" wp14:editId="393BF334">
                <wp:simplePos x="0" y="0"/>
                <wp:positionH relativeFrom="column">
                  <wp:posOffset>1884680</wp:posOffset>
                </wp:positionH>
                <wp:positionV relativeFrom="paragraph">
                  <wp:posOffset>42545</wp:posOffset>
                </wp:positionV>
                <wp:extent cx="1811655" cy="0"/>
                <wp:effectExtent l="18415" t="10160" r="24130" b="279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1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702DB7"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4pt,3.35pt" to="291.0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"/>
            </w:pict>
          </mc:Fallback>
        </mc:AlternateContent>
      </w:r>
    </w:p>
    <w:p w14:paraId="203FB1AD" w14:textId="77777777" w:rsidR="00FD53C0" w:rsidRDefault="00FD53C0" w:rsidP="00FD53C0">
      <w:pPr>
        <w:tabs>
          <w:tab w:val="left" w:pos="2175"/>
          <w:tab w:val="left" w:pos="3810"/>
          <w:tab w:val="left" w:pos="7320"/>
        </w:tabs>
        <w:spacing w:before="120" w:after="120" w:line="276" w:lineRule="auto"/>
        <w:ind w:firstLine="567"/>
        <w:jc w:val="both"/>
        <w:rPr>
          <w:i/>
          <w:sz w:val="28"/>
          <w:szCs w:val="28"/>
        </w:rPr>
      </w:pPr>
      <w:r>
        <w:rPr>
          <w:i/>
          <w:sz w:val="28"/>
          <w:szCs w:val="28"/>
          <w:lang w:val="vi-VN"/>
        </w:rPr>
        <w:t>C</w:t>
      </w:r>
      <w:r>
        <w:rPr>
          <w:rFonts w:hint="eastAsia"/>
          <w:i/>
          <w:sz w:val="28"/>
          <w:szCs w:val="28"/>
          <w:lang w:val="vi-VN"/>
        </w:rPr>
        <w:t>ă</w:t>
      </w:r>
      <w:r>
        <w:rPr>
          <w:i/>
          <w:sz w:val="28"/>
          <w:szCs w:val="28"/>
          <w:lang w:val="vi-VN"/>
        </w:rPr>
        <w:t xml:space="preserve">n cứ Nghị </w:t>
      </w:r>
      <w:r>
        <w:rPr>
          <w:rFonts w:hint="eastAsia"/>
          <w:i/>
          <w:sz w:val="28"/>
          <w:szCs w:val="28"/>
          <w:lang w:val="vi-VN"/>
        </w:rPr>
        <w:t>đ</w:t>
      </w:r>
      <w:r>
        <w:rPr>
          <w:i/>
          <w:sz w:val="28"/>
          <w:szCs w:val="28"/>
          <w:lang w:val="vi-VN"/>
        </w:rPr>
        <w:t>ịnh số 9</w:t>
      </w:r>
      <w:r>
        <w:rPr>
          <w:i/>
          <w:sz w:val="28"/>
          <w:szCs w:val="28"/>
        </w:rPr>
        <w:t>8</w:t>
      </w:r>
      <w:r>
        <w:rPr>
          <w:i/>
          <w:sz w:val="28"/>
          <w:szCs w:val="28"/>
          <w:lang w:val="vi-VN"/>
        </w:rPr>
        <w:t>/20</w:t>
      </w:r>
      <w:r>
        <w:rPr>
          <w:i/>
          <w:sz w:val="28"/>
          <w:szCs w:val="28"/>
        </w:rPr>
        <w:t>17</w:t>
      </w:r>
      <w:r>
        <w:rPr>
          <w:i/>
          <w:sz w:val="28"/>
          <w:szCs w:val="28"/>
          <w:lang w:val="vi-VN"/>
        </w:rPr>
        <w:t xml:space="preserve">/NĐ-CP ngày </w:t>
      </w:r>
      <w:r>
        <w:rPr>
          <w:i/>
          <w:sz w:val="28"/>
          <w:szCs w:val="28"/>
        </w:rPr>
        <w:t>18</w:t>
      </w:r>
      <w:r>
        <w:rPr>
          <w:i/>
          <w:sz w:val="28"/>
          <w:szCs w:val="28"/>
          <w:lang w:val="vi-VN"/>
        </w:rPr>
        <w:t xml:space="preserve"> tháng </w:t>
      </w:r>
      <w:r>
        <w:rPr>
          <w:i/>
          <w:sz w:val="28"/>
          <w:szCs w:val="28"/>
        </w:rPr>
        <w:t>8</w:t>
      </w:r>
      <w:r>
        <w:rPr>
          <w:i/>
          <w:sz w:val="28"/>
          <w:szCs w:val="28"/>
          <w:lang w:val="vi-VN"/>
        </w:rPr>
        <w:t xml:space="preserve"> n</w:t>
      </w:r>
      <w:r>
        <w:rPr>
          <w:rFonts w:hint="eastAsia"/>
          <w:i/>
          <w:sz w:val="28"/>
          <w:szCs w:val="28"/>
          <w:lang w:val="vi-VN"/>
        </w:rPr>
        <w:t>ă</w:t>
      </w:r>
      <w:r>
        <w:rPr>
          <w:i/>
          <w:sz w:val="28"/>
          <w:szCs w:val="28"/>
          <w:lang w:val="vi-VN"/>
        </w:rPr>
        <w:t>m 20</w:t>
      </w:r>
      <w:r>
        <w:rPr>
          <w:i/>
          <w:sz w:val="28"/>
          <w:szCs w:val="28"/>
        </w:rPr>
        <w:t>17</w:t>
      </w:r>
      <w:r>
        <w:rPr>
          <w:i/>
          <w:sz w:val="28"/>
          <w:szCs w:val="28"/>
          <w:lang w:val="vi-VN"/>
        </w:rPr>
        <w:t xml:space="preserve"> của Chính phủ quy định chức n</w:t>
      </w:r>
      <w:r>
        <w:rPr>
          <w:rFonts w:hint="eastAsia"/>
          <w:i/>
          <w:sz w:val="28"/>
          <w:szCs w:val="28"/>
          <w:lang w:val="vi-VN"/>
        </w:rPr>
        <w:t>ă</w:t>
      </w:r>
      <w:r>
        <w:rPr>
          <w:i/>
          <w:sz w:val="28"/>
          <w:szCs w:val="28"/>
          <w:lang w:val="vi-VN"/>
        </w:rPr>
        <w:t>ng, nhiệm vụ, quyền hạn và cơ cấu tổ chức của Bộ Công Th</w:t>
      </w:r>
      <w:r>
        <w:rPr>
          <w:rFonts w:hint="eastAsia"/>
          <w:i/>
          <w:sz w:val="28"/>
          <w:szCs w:val="28"/>
          <w:lang w:val="vi-VN"/>
        </w:rPr>
        <w:t>ươ</w:t>
      </w:r>
      <w:r>
        <w:rPr>
          <w:i/>
          <w:sz w:val="28"/>
          <w:szCs w:val="28"/>
          <w:lang w:val="vi-VN"/>
        </w:rPr>
        <w:t>ng;</w:t>
      </w:r>
      <w:r>
        <w:rPr>
          <w:i/>
          <w:sz w:val="28"/>
          <w:szCs w:val="28"/>
        </w:rPr>
        <w:t xml:space="preserve"> </w:t>
      </w:r>
    </w:p>
    <w:p w14:paraId="46900F91" w14:textId="77777777" w:rsidR="00FD53C0" w:rsidRDefault="00FD53C0" w:rsidP="00FD53C0">
      <w:pPr>
        <w:spacing w:before="120" w:after="120" w:line="276" w:lineRule="auto"/>
        <w:ind w:firstLine="567"/>
        <w:jc w:val="both"/>
        <w:rPr>
          <w:i/>
          <w:sz w:val="28"/>
          <w:szCs w:val="28"/>
        </w:rPr>
      </w:pPr>
      <w:r>
        <w:rPr>
          <w:i/>
          <w:sz w:val="28"/>
          <w:szCs w:val="28"/>
          <w:lang w:val="vi-VN"/>
        </w:rPr>
        <w:t>C</w:t>
      </w:r>
      <w:r>
        <w:rPr>
          <w:rFonts w:hint="eastAsia"/>
          <w:i/>
          <w:sz w:val="28"/>
          <w:szCs w:val="28"/>
          <w:lang w:val="vi-VN"/>
        </w:rPr>
        <w:t>ă</w:t>
      </w:r>
      <w:r>
        <w:rPr>
          <w:i/>
          <w:sz w:val="28"/>
          <w:szCs w:val="28"/>
          <w:lang w:val="vi-VN"/>
        </w:rPr>
        <w:t xml:space="preserve">n cứ Luật </w:t>
      </w:r>
      <w:r>
        <w:rPr>
          <w:i/>
          <w:sz w:val="28"/>
          <w:szCs w:val="28"/>
        </w:rPr>
        <w:t>Đ</w:t>
      </w:r>
      <w:r>
        <w:rPr>
          <w:i/>
          <w:sz w:val="28"/>
          <w:szCs w:val="28"/>
          <w:lang w:val="vi-VN"/>
        </w:rPr>
        <w:t>iện lực ngày 03 tháng 12 n</w:t>
      </w:r>
      <w:r>
        <w:rPr>
          <w:rFonts w:hint="eastAsia"/>
          <w:i/>
          <w:sz w:val="28"/>
          <w:szCs w:val="28"/>
          <w:lang w:val="vi-VN"/>
        </w:rPr>
        <w:t>ă</w:t>
      </w:r>
      <w:r>
        <w:rPr>
          <w:i/>
          <w:sz w:val="28"/>
          <w:szCs w:val="28"/>
          <w:lang w:val="vi-VN"/>
        </w:rPr>
        <w:t>m 2004</w:t>
      </w:r>
      <w:r>
        <w:rPr>
          <w:i/>
          <w:sz w:val="28"/>
          <w:szCs w:val="28"/>
        </w:rPr>
        <w:t xml:space="preserve"> và Luật sửa đổi, bổ sung một số điều của Luật Điện lực ngày 20 tháng 11 năm 2012</w:t>
      </w:r>
      <w:r>
        <w:rPr>
          <w:i/>
          <w:sz w:val="28"/>
          <w:szCs w:val="28"/>
          <w:lang w:val="vi-VN"/>
        </w:rPr>
        <w:t>;</w:t>
      </w:r>
    </w:p>
    <w:p w14:paraId="1FB1FFB9" w14:textId="77777777" w:rsidR="00FD53C0" w:rsidRDefault="00FD53C0" w:rsidP="00FD53C0">
      <w:pPr>
        <w:spacing w:before="120" w:after="120" w:line="276" w:lineRule="auto"/>
        <w:ind w:firstLine="567"/>
        <w:jc w:val="both"/>
        <w:rPr>
          <w:i/>
          <w:sz w:val="28"/>
          <w:szCs w:val="28"/>
          <w:lang w:val="vi-VN"/>
        </w:rPr>
      </w:pPr>
      <w:r>
        <w:rPr>
          <w:i/>
          <w:sz w:val="28"/>
          <w:szCs w:val="28"/>
          <w:lang w:val="vi-VN"/>
        </w:rPr>
        <w:t>C</w:t>
      </w:r>
      <w:r>
        <w:rPr>
          <w:rFonts w:hint="eastAsia"/>
          <w:i/>
          <w:sz w:val="28"/>
          <w:szCs w:val="28"/>
          <w:lang w:val="vi-VN"/>
        </w:rPr>
        <w:t>ă</w:t>
      </w:r>
      <w:r>
        <w:rPr>
          <w:i/>
          <w:sz w:val="28"/>
          <w:szCs w:val="28"/>
          <w:lang w:val="vi-VN"/>
        </w:rPr>
        <w:t xml:space="preserve">n cứ Nghị </w:t>
      </w:r>
      <w:r>
        <w:rPr>
          <w:rFonts w:hint="eastAsia"/>
          <w:i/>
          <w:sz w:val="28"/>
          <w:szCs w:val="28"/>
          <w:lang w:val="vi-VN"/>
        </w:rPr>
        <w:t>đ</w:t>
      </w:r>
      <w:r>
        <w:rPr>
          <w:i/>
          <w:sz w:val="28"/>
          <w:szCs w:val="28"/>
          <w:lang w:val="vi-VN"/>
        </w:rPr>
        <w:t>ịnh số 1</w:t>
      </w:r>
      <w:r>
        <w:rPr>
          <w:i/>
          <w:sz w:val="28"/>
          <w:szCs w:val="28"/>
        </w:rPr>
        <w:t>37</w:t>
      </w:r>
      <w:r>
        <w:rPr>
          <w:i/>
          <w:sz w:val="28"/>
          <w:szCs w:val="28"/>
          <w:lang w:val="vi-VN"/>
        </w:rPr>
        <w:t>/20</w:t>
      </w:r>
      <w:r>
        <w:rPr>
          <w:i/>
          <w:sz w:val="28"/>
          <w:szCs w:val="28"/>
        </w:rPr>
        <w:t>13</w:t>
      </w:r>
      <w:r>
        <w:rPr>
          <w:i/>
          <w:sz w:val="28"/>
          <w:szCs w:val="28"/>
          <w:lang w:val="vi-VN"/>
        </w:rPr>
        <w:t>/N</w:t>
      </w:r>
      <w:r>
        <w:rPr>
          <w:rFonts w:hint="eastAsia"/>
          <w:i/>
          <w:sz w:val="28"/>
          <w:szCs w:val="28"/>
          <w:lang w:val="vi-VN"/>
        </w:rPr>
        <w:t>Đ</w:t>
      </w:r>
      <w:r>
        <w:rPr>
          <w:i/>
          <w:sz w:val="28"/>
          <w:szCs w:val="28"/>
          <w:lang w:val="vi-VN"/>
        </w:rPr>
        <w:t xml:space="preserve">-CP ngày </w:t>
      </w:r>
      <w:r>
        <w:rPr>
          <w:i/>
          <w:sz w:val="28"/>
          <w:szCs w:val="28"/>
        </w:rPr>
        <w:t>2</w:t>
      </w:r>
      <w:r>
        <w:rPr>
          <w:i/>
          <w:sz w:val="28"/>
          <w:szCs w:val="28"/>
          <w:lang w:val="vi-VN"/>
        </w:rPr>
        <w:t xml:space="preserve">1 tháng </w:t>
      </w:r>
      <w:r>
        <w:rPr>
          <w:i/>
          <w:sz w:val="28"/>
          <w:szCs w:val="28"/>
        </w:rPr>
        <w:t>10</w:t>
      </w:r>
      <w:r>
        <w:rPr>
          <w:i/>
          <w:sz w:val="28"/>
          <w:szCs w:val="28"/>
          <w:lang w:val="vi-VN"/>
        </w:rPr>
        <w:t xml:space="preserve"> n</w:t>
      </w:r>
      <w:r>
        <w:rPr>
          <w:rFonts w:hint="eastAsia"/>
          <w:i/>
          <w:sz w:val="28"/>
          <w:szCs w:val="28"/>
          <w:lang w:val="vi-VN"/>
        </w:rPr>
        <w:t>ă</w:t>
      </w:r>
      <w:r>
        <w:rPr>
          <w:i/>
          <w:sz w:val="28"/>
          <w:szCs w:val="28"/>
          <w:lang w:val="vi-VN"/>
        </w:rPr>
        <w:t>m 20</w:t>
      </w:r>
      <w:r>
        <w:rPr>
          <w:i/>
          <w:sz w:val="28"/>
          <w:szCs w:val="28"/>
        </w:rPr>
        <w:t>13</w:t>
      </w:r>
      <w:r>
        <w:rPr>
          <w:i/>
          <w:sz w:val="28"/>
          <w:szCs w:val="28"/>
          <w:lang w:val="vi-VN"/>
        </w:rPr>
        <w:t xml:space="preserve"> của Chính phủ quy định chi tiết thi hành một số điều của Luật </w:t>
      </w:r>
      <w:r>
        <w:rPr>
          <w:i/>
          <w:sz w:val="28"/>
          <w:szCs w:val="28"/>
        </w:rPr>
        <w:t>Đ</w:t>
      </w:r>
      <w:r>
        <w:rPr>
          <w:i/>
          <w:sz w:val="28"/>
          <w:szCs w:val="28"/>
          <w:lang w:val="vi-VN"/>
        </w:rPr>
        <w:t xml:space="preserve">iện lực và Luật sửa đổi, bổ sung một số điều của Luật </w:t>
      </w:r>
      <w:r>
        <w:rPr>
          <w:i/>
          <w:sz w:val="28"/>
          <w:szCs w:val="28"/>
        </w:rPr>
        <w:t>Đ</w:t>
      </w:r>
      <w:r>
        <w:rPr>
          <w:i/>
          <w:sz w:val="28"/>
          <w:szCs w:val="28"/>
          <w:lang w:val="vi-VN"/>
        </w:rPr>
        <w:t>iện lực;</w:t>
      </w:r>
    </w:p>
    <w:p w14:paraId="0AAC3214" w14:textId="77777777" w:rsidR="008D6D67" w:rsidRPr="008D6D67" w:rsidRDefault="008D6D67" w:rsidP="00FD53C0">
      <w:pPr>
        <w:spacing w:before="120" w:after="120" w:line="276" w:lineRule="auto"/>
        <w:ind w:firstLine="567"/>
        <w:jc w:val="both"/>
        <w:rPr>
          <w:i/>
          <w:sz w:val="28"/>
          <w:szCs w:val="28"/>
        </w:rPr>
      </w:pPr>
      <w:r w:rsidRPr="00FD53C0">
        <w:rPr>
          <w:i/>
          <w:sz w:val="28"/>
          <w:szCs w:val="28"/>
          <w:lang w:val="vi-VN"/>
        </w:rPr>
        <w:t xml:space="preserve">Căn cứ </w:t>
      </w:r>
      <w:r w:rsidRPr="008D6D67">
        <w:rPr>
          <w:i/>
          <w:sz w:val="28"/>
          <w:szCs w:val="28"/>
          <w:lang w:val="vi-VN"/>
        </w:rPr>
        <w:t>Quyết định số 24/2017/QĐ-TTg ngày 30/6/2017 quy định về cơ chế điều chỉnh mức giá bán lẻ điện bình quân</w:t>
      </w:r>
      <w:r>
        <w:rPr>
          <w:i/>
          <w:sz w:val="28"/>
          <w:szCs w:val="28"/>
        </w:rPr>
        <w:t>;</w:t>
      </w:r>
    </w:p>
    <w:p w14:paraId="0B09E2E4" w14:textId="77777777" w:rsidR="00FD53C0" w:rsidRPr="00FD53C0" w:rsidRDefault="00FD53C0" w:rsidP="00FD53C0">
      <w:pPr>
        <w:spacing w:before="120" w:after="120" w:line="276" w:lineRule="auto"/>
        <w:ind w:firstLine="567"/>
        <w:jc w:val="both"/>
        <w:rPr>
          <w:i/>
          <w:sz w:val="28"/>
          <w:szCs w:val="28"/>
          <w:lang w:val="vi-VN"/>
        </w:rPr>
      </w:pPr>
      <w:r w:rsidRPr="00FD53C0">
        <w:rPr>
          <w:i/>
          <w:sz w:val="28"/>
          <w:szCs w:val="28"/>
          <w:lang w:val="vi-VN"/>
        </w:rPr>
        <w:t>Căn cứ Quyết định số 28/2014/QĐ-TTg ngày 07 tháng 4 năm 2014 của Thủ tướng Chính phủ quy định về cơ cấu biểu giá bán lẻ điện;</w:t>
      </w:r>
    </w:p>
    <w:p w14:paraId="1551EC18" w14:textId="77777777" w:rsidR="00F87C92" w:rsidRDefault="00F87C92" w:rsidP="00FD53C0">
      <w:pPr>
        <w:pStyle w:val="1Content"/>
        <w:widowControl w:val="0"/>
        <w:spacing w:line="276" w:lineRule="auto"/>
        <w:ind w:firstLine="567"/>
        <w:rPr>
          <w:rFonts w:ascii="Times New Roman" w:hAnsi="Times New Roman"/>
          <w:i/>
          <w:sz w:val="32"/>
          <w:szCs w:val="28"/>
          <w:lang w:val="en-US"/>
        </w:rPr>
      </w:pPr>
      <w:r>
        <w:rPr>
          <w:rFonts w:ascii="Times New Roman" w:hAnsi="Times New Roman"/>
          <w:i/>
        </w:rPr>
        <w:t>Theo đề nghị của Cục trưởng Cục Điều tiết điện lực,</w:t>
      </w:r>
    </w:p>
    <w:p w14:paraId="02DB0F18" w14:textId="77777777" w:rsidR="00F87C92" w:rsidRDefault="00F87C92" w:rsidP="00FD53C0">
      <w:pPr>
        <w:spacing w:before="120" w:after="120" w:line="276" w:lineRule="auto"/>
        <w:ind w:firstLine="567"/>
        <w:jc w:val="both"/>
        <w:rPr>
          <w:i/>
          <w:sz w:val="28"/>
          <w:szCs w:val="28"/>
          <w:lang w:val="vi-VN"/>
        </w:rPr>
      </w:pPr>
      <w:r>
        <w:rPr>
          <w:i/>
          <w:sz w:val="28"/>
          <w:szCs w:val="28"/>
        </w:rPr>
        <w:t xml:space="preserve">Bộ trưởng </w:t>
      </w:r>
      <w:r>
        <w:rPr>
          <w:i/>
          <w:sz w:val="28"/>
          <w:szCs w:val="28"/>
          <w:lang w:val="vi-VN"/>
        </w:rPr>
        <w:t xml:space="preserve">Bộ Công Thương </w:t>
      </w:r>
      <w:r w:rsidR="0033262B">
        <w:rPr>
          <w:i/>
          <w:sz w:val="28"/>
          <w:szCs w:val="28"/>
        </w:rPr>
        <w:t xml:space="preserve">ban hành Thông tư </w:t>
      </w:r>
      <w:r>
        <w:rPr>
          <w:i/>
          <w:sz w:val="28"/>
          <w:szCs w:val="28"/>
          <w:lang w:val="vi-VN"/>
        </w:rPr>
        <w:t xml:space="preserve">sửa đổi, bổ sung một số điều </w:t>
      </w:r>
      <w:r w:rsidRPr="004316B5">
        <w:rPr>
          <w:i/>
          <w:sz w:val="28"/>
          <w:szCs w:val="28"/>
        </w:rPr>
        <w:t xml:space="preserve">của </w:t>
      </w:r>
      <w:r w:rsidR="004316B5" w:rsidRPr="004316B5">
        <w:rPr>
          <w:i/>
          <w:sz w:val="28"/>
          <w:szCs w:val="28"/>
        </w:rPr>
        <w:t xml:space="preserve">Thông tư số 16/2014/TT-BCT ngày 29 tháng 5 năm 2014 của </w:t>
      </w:r>
      <w:r w:rsidR="004316B5">
        <w:rPr>
          <w:i/>
          <w:sz w:val="28"/>
          <w:szCs w:val="28"/>
        </w:rPr>
        <w:t xml:space="preserve">Bộ </w:t>
      </w:r>
      <w:r w:rsidR="00A90230">
        <w:rPr>
          <w:i/>
          <w:sz w:val="28"/>
          <w:szCs w:val="28"/>
        </w:rPr>
        <w:t xml:space="preserve">trưởng Bộ </w:t>
      </w:r>
      <w:r w:rsidR="004316B5">
        <w:rPr>
          <w:i/>
          <w:sz w:val="28"/>
          <w:szCs w:val="28"/>
        </w:rPr>
        <w:t xml:space="preserve">Công Thương quy định </w:t>
      </w:r>
      <w:r w:rsidR="004316B5" w:rsidRPr="004316B5">
        <w:rPr>
          <w:i/>
          <w:sz w:val="28"/>
          <w:szCs w:val="28"/>
        </w:rPr>
        <w:t>về thực hiện giá bán điện</w:t>
      </w:r>
      <w:r w:rsidR="00A90230">
        <w:rPr>
          <w:i/>
          <w:sz w:val="28"/>
          <w:szCs w:val="28"/>
        </w:rPr>
        <w:t>.</w:t>
      </w:r>
    </w:p>
    <w:p w14:paraId="28DEABF1" w14:textId="16DC5483" w:rsidR="008F1314" w:rsidRPr="008F1314" w:rsidRDefault="00C8113A" w:rsidP="00C8113A">
      <w:pPr>
        <w:widowControl w:val="0"/>
        <w:spacing w:before="240" w:after="120" w:line="312" w:lineRule="auto"/>
        <w:ind w:firstLine="567"/>
        <w:jc w:val="both"/>
        <w:rPr>
          <w:sz w:val="28"/>
          <w:szCs w:val="28"/>
        </w:rPr>
      </w:pPr>
      <w:bookmarkStart w:id="1" w:name="_Toc239215500"/>
      <w:bookmarkStart w:id="2" w:name="_Toc239215752"/>
      <w:bookmarkEnd w:id="1"/>
      <w:bookmarkEnd w:id="2"/>
      <w:proofErr w:type="gramStart"/>
      <w:r w:rsidRPr="00C8113A">
        <w:rPr>
          <w:b/>
          <w:sz w:val="28"/>
          <w:szCs w:val="28"/>
        </w:rPr>
        <w:t>Điều 1.</w:t>
      </w:r>
      <w:proofErr w:type="gramEnd"/>
      <w:r w:rsidR="00F87C92">
        <w:rPr>
          <w:sz w:val="28"/>
          <w:szCs w:val="28"/>
        </w:rPr>
        <w:t xml:space="preserve"> </w:t>
      </w:r>
      <w:r w:rsidR="00BC4463">
        <w:rPr>
          <w:sz w:val="28"/>
          <w:szCs w:val="28"/>
        </w:rPr>
        <w:t xml:space="preserve">Sửa đổi, bổ sung một số điều của </w:t>
      </w:r>
      <w:r w:rsidR="00BC4463" w:rsidRPr="00BC4463">
        <w:rPr>
          <w:sz w:val="28"/>
          <w:szCs w:val="28"/>
        </w:rPr>
        <w:t>Thông tư số 16/2014/TT-BCT ngày 29 tháng 5 năm 2014 của Bộ trưởng Bộ Công Thương quy định về thực hiện giá bán điện</w:t>
      </w:r>
      <w:r w:rsidR="00BC4463">
        <w:rPr>
          <w:sz w:val="28"/>
          <w:szCs w:val="28"/>
        </w:rPr>
        <w:t xml:space="preserve"> (</w:t>
      </w:r>
      <w:r w:rsidR="00BC4463" w:rsidRPr="00BC4463">
        <w:rPr>
          <w:sz w:val="28"/>
          <w:szCs w:val="28"/>
        </w:rPr>
        <w:t>Thông tư số 16/2014/TT-BCT</w:t>
      </w:r>
      <w:r w:rsidR="00BC4463">
        <w:rPr>
          <w:sz w:val="28"/>
          <w:szCs w:val="28"/>
        </w:rPr>
        <w:t>)</w:t>
      </w:r>
      <w:r w:rsidR="001E6415">
        <w:rPr>
          <w:sz w:val="28"/>
          <w:szCs w:val="28"/>
        </w:rPr>
        <w:t xml:space="preserve"> như sau</w:t>
      </w:r>
      <w:r w:rsidR="00BC4463">
        <w:rPr>
          <w:sz w:val="28"/>
          <w:szCs w:val="28"/>
        </w:rPr>
        <w:t>:</w:t>
      </w:r>
    </w:p>
    <w:p w14:paraId="0176F414" w14:textId="77777777" w:rsidR="00F87C92" w:rsidRDefault="00BC4463" w:rsidP="00BC4463">
      <w:pPr>
        <w:widowControl w:val="0"/>
        <w:spacing w:before="240" w:after="120" w:line="312" w:lineRule="auto"/>
        <w:ind w:firstLine="567"/>
        <w:jc w:val="both"/>
        <w:rPr>
          <w:sz w:val="28"/>
          <w:szCs w:val="28"/>
        </w:rPr>
      </w:pPr>
      <w:r w:rsidRPr="001B5284">
        <w:rPr>
          <w:sz w:val="28"/>
          <w:szCs w:val="28"/>
        </w:rPr>
        <w:t>1.</w:t>
      </w:r>
      <w:r>
        <w:rPr>
          <w:sz w:val="28"/>
          <w:szCs w:val="28"/>
        </w:rPr>
        <w:t xml:space="preserve"> </w:t>
      </w:r>
      <w:r w:rsidR="008D65B9">
        <w:rPr>
          <w:sz w:val="28"/>
          <w:szCs w:val="28"/>
        </w:rPr>
        <w:t>B</w:t>
      </w:r>
      <w:r w:rsidR="004316B5">
        <w:rPr>
          <w:sz w:val="28"/>
          <w:szCs w:val="28"/>
        </w:rPr>
        <w:t xml:space="preserve">ổ sung </w:t>
      </w:r>
      <w:r w:rsidR="00CD3BFB" w:rsidRPr="00CD3BFB">
        <w:rPr>
          <w:sz w:val="28"/>
          <w:szCs w:val="28"/>
        </w:rPr>
        <w:t>Điểm c Khoản 2 Điều 3</w:t>
      </w:r>
      <w:r w:rsidR="00CD3BFB">
        <w:rPr>
          <w:b/>
          <w:sz w:val="28"/>
          <w:szCs w:val="28"/>
        </w:rPr>
        <w:t xml:space="preserve"> </w:t>
      </w:r>
      <w:r w:rsidR="00F87C92" w:rsidRPr="004316B5">
        <w:rPr>
          <w:sz w:val="28"/>
          <w:szCs w:val="28"/>
        </w:rPr>
        <w:t>như sau:</w:t>
      </w:r>
    </w:p>
    <w:p w14:paraId="4B7E5E3C" w14:textId="5ED80E1C" w:rsidR="00E62DB2" w:rsidRDefault="00CD3BFB" w:rsidP="00AB780D">
      <w:pPr>
        <w:tabs>
          <w:tab w:val="left" w:pos="540"/>
        </w:tabs>
        <w:spacing w:before="120" w:after="120" w:line="312" w:lineRule="auto"/>
        <w:jc w:val="both"/>
        <w:outlineLvl w:val="0"/>
        <w:rPr>
          <w:sz w:val="28"/>
          <w:szCs w:val="28"/>
        </w:rPr>
      </w:pPr>
      <w:r>
        <w:rPr>
          <w:sz w:val="28"/>
          <w:szCs w:val="28"/>
        </w:rPr>
        <w:tab/>
        <w:t>“c) Đối với k</w:t>
      </w:r>
      <w:r w:rsidRPr="00916E50">
        <w:rPr>
          <w:sz w:val="28"/>
          <w:szCs w:val="28"/>
          <w:lang w:val="vi-VN"/>
        </w:rPr>
        <w:t>hu đô thị, chung cư cao tầng, chủ đầu tư đã bàn giao nhà cho khách hàng nhưng chưa làm thủ tục thanh quyết toán tài sản để bàn giao lưới điện cho ngành điện quản lý</w:t>
      </w:r>
      <w:r w:rsidR="0057086D">
        <w:rPr>
          <w:sz w:val="28"/>
          <w:szCs w:val="28"/>
        </w:rPr>
        <w:t>: T</w:t>
      </w:r>
      <w:r w:rsidRPr="00916E50">
        <w:rPr>
          <w:sz w:val="28"/>
          <w:szCs w:val="28"/>
          <w:lang w:val="vi-VN"/>
        </w:rPr>
        <w:t xml:space="preserve">rong thời gian chờ bàn giao lưới điện và khách </w:t>
      </w:r>
      <w:r w:rsidRPr="00916E50">
        <w:rPr>
          <w:sz w:val="28"/>
          <w:szCs w:val="28"/>
          <w:lang w:val="vi-VN"/>
        </w:rPr>
        <w:lastRenderedPageBreak/>
        <w:t>hàng sử dụng điện, hai bên mua, bán điện căn cứ theo tình hình sử dụng điện thực tế để thỏa thuận tỷ lệ sản lượng điện áp dụng giá bán lẻ điện sinh hoạt và sản lượng điện áp dụng giá bán lẻ điện cho các mục đích ngoài mục đích sinh hoạt (sản xuất, kinh doanh, hành chính sự nghiệp) làm cơ sở áp dụng giá bán điện. Đối với điện năng sử dụng cho mục đích sinh hoạt, áp dụng giá bán điện theo nguyên tắc định mức chung của bên mua điện bằng định mức của từng bậc nhân với số hộ sử dụng điện sinh hoạt (căn cứ theo mục đích sử dụ</w:t>
      </w:r>
      <w:r w:rsidR="00A90230">
        <w:rPr>
          <w:sz w:val="28"/>
          <w:szCs w:val="28"/>
          <w:lang w:val="vi-VN"/>
        </w:rPr>
        <w:t>ng điện thực tế</w:t>
      </w:r>
      <w:r w:rsidR="00A90230">
        <w:rPr>
          <w:sz w:val="28"/>
          <w:szCs w:val="28"/>
        </w:rPr>
        <w:t>,</w:t>
      </w:r>
      <w:r w:rsidRPr="00916E50">
        <w:rPr>
          <w:sz w:val="28"/>
          <w:szCs w:val="28"/>
          <w:lang w:val="vi-VN"/>
        </w:rPr>
        <w:t xml:space="preserve"> hợp đồng mua bán</w:t>
      </w:r>
      <w:r w:rsidR="00515CC3">
        <w:rPr>
          <w:sz w:val="28"/>
          <w:szCs w:val="28"/>
          <w:lang w:val="vi-VN"/>
        </w:rPr>
        <w:t xml:space="preserve"> nhà, biên bản bàn giao căn hộ</w:t>
      </w:r>
      <w:r w:rsidR="00A90230">
        <w:rPr>
          <w:sz w:val="28"/>
          <w:szCs w:val="28"/>
        </w:rPr>
        <w:t xml:space="preserve">, sổ hộ khẩu, sổ tạm trú hoặc </w:t>
      </w:r>
      <w:r w:rsidR="00A90230" w:rsidRPr="00FD207E">
        <w:rPr>
          <w:noProof/>
          <w:color w:val="000000"/>
          <w:sz w:val="28"/>
          <w:szCs w:val="28"/>
          <w:lang w:val="vi-VN"/>
        </w:rPr>
        <w:t xml:space="preserve">chứng từ xác nhận tạm trú của </w:t>
      </w:r>
      <w:r w:rsidR="00A90230">
        <w:rPr>
          <w:noProof/>
          <w:color w:val="000000"/>
          <w:sz w:val="28"/>
          <w:szCs w:val="28"/>
          <w:lang w:val="vi-VN"/>
        </w:rPr>
        <w:t>cơ quan Công an quản lý địa bàn</w:t>
      </w:r>
      <w:r w:rsidR="00515CC3">
        <w:rPr>
          <w:sz w:val="28"/>
          <w:szCs w:val="28"/>
          <w:lang w:val="vi-VN"/>
        </w:rPr>
        <w:t>)</w:t>
      </w:r>
      <w:r w:rsidRPr="00916E50">
        <w:rPr>
          <w:sz w:val="28"/>
          <w:szCs w:val="28"/>
          <w:lang w:val="vi-VN"/>
        </w:rPr>
        <w:t>.</w:t>
      </w:r>
      <w:r w:rsidR="005630A6">
        <w:rPr>
          <w:sz w:val="28"/>
          <w:szCs w:val="28"/>
        </w:rPr>
        <w:t>”</w:t>
      </w:r>
    </w:p>
    <w:p w14:paraId="49F1FBC3" w14:textId="77777777" w:rsidR="008F1314" w:rsidRPr="00761D31" w:rsidRDefault="00761D31" w:rsidP="00761D31">
      <w:pPr>
        <w:widowControl w:val="0"/>
        <w:spacing w:before="120" w:after="120" w:line="312" w:lineRule="auto"/>
        <w:jc w:val="both"/>
        <w:rPr>
          <w:sz w:val="28"/>
          <w:szCs w:val="28"/>
        </w:rPr>
      </w:pPr>
      <w:r>
        <w:rPr>
          <w:sz w:val="28"/>
          <w:szCs w:val="28"/>
        </w:rPr>
        <w:t xml:space="preserve">        </w:t>
      </w:r>
      <w:r w:rsidR="008F1314" w:rsidRPr="001B5284">
        <w:rPr>
          <w:sz w:val="28"/>
          <w:szCs w:val="28"/>
        </w:rPr>
        <w:t>2.</w:t>
      </w:r>
      <w:r w:rsidR="008F1314" w:rsidRPr="00761D31">
        <w:rPr>
          <w:sz w:val="28"/>
          <w:szCs w:val="28"/>
        </w:rPr>
        <w:t xml:space="preserve"> Sửa đổi tên Điều 6 và bổ sung </w:t>
      </w:r>
      <w:r w:rsidR="000055B0" w:rsidRPr="00761D31">
        <w:rPr>
          <w:sz w:val="28"/>
          <w:szCs w:val="28"/>
        </w:rPr>
        <w:t>Khoản 1a trước K</w:t>
      </w:r>
      <w:r w:rsidR="008F1314" w:rsidRPr="00761D31">
        <w:rPr>
          <w:sz w:val="28"/>
          <w:szCs w:val="28"/>
        </w:rPr>
        <w:t>hoản 1 Điều 6 như sau:</w:t>
      </w:r>
    </w:p>
    <w:p w14:paraId="63545695" w14:textId="77777777" w:rsidR="008F1314" w:rsidRPr="00761D31" w:rsidRDefault="00761D31" w:rsidP="00761D31">
      <w:pPr>
        <w:widowControl w:val="0"/>
        <w:spacing w:before="120" w:after="120" w:line="312" w:lineRule="auto"/>
        <w:jc w:val="both"/>
        <w:rPr>
          <w:b/>
          <w:sz w:val="28"/>
          <w:szCs w:val="28"/>
        </w:rPr>
      </w:pPr>
      <w:r>
        <w:rPr>
          <w:b/>
          <w:sz w:val="28"/>
          <w:szCs w:val="28"/>
        </w:rPr>
        <w:t xml:space="preserve">        </w:t>
      </w:r>
      <w:r w:rsidR="008F1314" w:rsidRPr="003650C6">
        <w:rPr>
          <w:sz w:val="28"/>
          <w:szCs w:val="28"/>
        </w:rPr>
        <w:t>“</w:t>
      </w:r>
      <w:r w:rsidR="008F1314" w:rsidRPr="008F1314">
        <w:rPr>
          <w:b/>
          <w:sz w:val="28"/>
          <w:szCs w:val="28"/>
        </w:rPr>
        <w:t>Điều 6. Nguyên tắc xác định giá bán buôn điện và điều kiện áp dụng giá bán buôn điện</w:t>
      </w:r>
    </w:p>
    <w:p w14:paraId="358A7DCD" w14:textId="77777777" w:rsidR="008F1314" w:rsidRPr="00761D31" w:rsidRDefault="00761D31" w:rsidP="00761D31">
      <w:pPr>
        <w:widowControl w:val="0"/>
        <w:spacing w:before="120" w:after="120" w:line="312" w:lineRule="auto"/>
        <w:jc w:val="both"/>
        <w:rPr>
          <w:sz w:val="28"/>
          <w:szCs w:val="28"/>
        </w:rPr>
      </w:pPr>
      <w:r>
        <w:rPr>
          <w:sz w:val="28"/>
          <w:szCs w:val="28"/>
        </w:rPr>
        <w:t xml:space="preserve">        </w:t>
      </w:r>
      <w:r w:rsidR="008F1314" w:rsidRPr="00761D31">
        <w:rPr>
          <w:sz w:val="28"/>
          <w:szCs w:val="28"/>
        </w:rPr>
        <w:t>1a. Nguyên tắc xác định giá bán buôn điện</w:t>
      </w:r>
    </w:p>
    <w:p w14:paraId="1D08FBFD" w14:textId="77777777" w:rsidR="008F1314" w:rsidRPr="00761D31" w:rsidRDefault="00761D31" w:rsidP="00761D31">
      <w:pPr>
        <w:widowControl w:val="0"/>
        <w:spacing w:before="120" w:after="120" w:line="312" w:lineRule="auto"/>
        <w:jc w:val="both"/>
        <w:rPr>
          <w:sz w:val="28"/>
          <w:szCs w:val="28"/>
        </w:rPr>
      </w:pPr>
      <w:r>
        <w:rPr>
          <w:sz w:val="28"/>
          <w:szCs w:val="28"/>
        </w:rPr>
        <w:t xml:space="preserve">        </w:t>
      </w:r>
      <w:r w:rsidR="008F1314" w:rsidRPr="00761D31">
        <w:rPr>
          <w:sz w:val="28"/>
          <w:szCs w:val="28"/>
        </w:rPr>
        <w:t xml:space="preserve">Khi điều chỉnh giá bán lẻ điện thì giá bán buôn điện cho các đơn vị </w:t>
      </w:r>
      <w:r w:rsidR="00EE5579" w:rsidRPr="00761D31">
        <w:rPr>
          <w:sz w:val="28"/>
          <w:szCs w:val="28"/>
        </w:rPr>
        <w:t>bán lẻ điện được điều chỉnh trên cơ sở</w:t>
      </w:r>
      <w:r w:rsidR="008F1314" w:rsidRPr="00761D31">
        <w:rPr>
          <w:sz w:val="28"/>
          <w:szCs w:val="28"/>
        </w:rPr>
        <w:t xml:space="preserve"> mức trừ lùi giá bán buôn đi</w:t>
      </w:r>
      <w:r w:rsidR="00B74F50" w:rsidRPr="00761D31">
        <w:rPr>
          <w:sz w:val="28"/>
          <w:szCs w:val="28"/>
        </w:rPr>
        <w:t>ện hiện hành nhân với mức tăng chỉ số giá tiêu dùng (</w:t>
      </w:r>
      <w:r w:rsidR="008F1314" w:rsidRPr="00761D31">
        <w:rPr>
          <w:sz w:val="28"/>
          <w:szCs w:val="28"/>
        </w:rPr>
        <w:t>CPI</w:t>
      </w:r>
      <w:r w:rsidR="00B74F50" w:rsidRPr="00761D31">
        <w:rPr>
          <w:sz w:val="28"/>
          <w:szCs w:val="28"/>
        </w:rPr>
        <w:t>)</w:t>
      </w:r>
      <w:r w:rsidR="008F1314" w:rsidRPr="00761D31">
        <w:rPr>
          <w:sz w:val="28"/>
          <w:szCs w:val="28"/>
        </w:rPr>
        <w:t xml:space="preserve"> kế hoạch do Quốc hội ban hành tại năm điều chỉnh giá bán lẻ</w:t>
      </w:r>
      <w:r w:rsidR="00B74F50" w:rsidRPr="00761D31">
        <w:rPr>
          <w:sz w:val="28"/>
          <w:szCs w:val="28"/>
        </w:rPr>
        <w:t xml:space="preserve"> điện</w:t>
      </w:r>
      <w:r w:rsidR="008F1314" w:rsidRPr="00761D31">
        <w:rPr>
          <w:sz w:val="28"/>
          <w:szCs w:val="28"/>
        </w:rPr>
        <w:t>.</w:t>
      </w:r>
      <w:r w:rsidR="00DC1795" w:rsidRPr="00761D31">
        <w:rPr>
          <w:sz w:val="28"/>
          <w:szCs w:val="28"/>
        </w:rPr>
        <w:t xml:space="preserve"> Đối với các đối tượng mua buôn điện mới chưa xác định được mức trừ lùi giá bán buôn điện hiện hành, Bộ Công Thương hướng dẫn xác định mức trừ lùi giá bán buôn điện</w:t>
      </w:r>
      <w:r w:rsidR="00B72AFE">
        <w:rPr>
          <w:sz w:val="28"/>
          <w:szCs w:val="28"/>
        </w:rPr>
        <w:t xml:space="preserve"> cụ thể</w:t>
      </w:r>
      <w:r w:rsidR="00DC1795" w:rsidRPr="00761D31">
        <w:rPr>
          <w:sz w:val="28"/>
          <w:szCs w:val="28"/>
        </w:rPr>
        <w:t>.</w:t>
      </w:r>
      <w:r w:rsidR="008F1314" w:rsidRPr="00761D31">
        <w:rPr>
          <w:sz w:val="28"/>
          <w:szCs w:val="28"/>
        </w:rPr>
        <w:t>”</w:t>
      </w:r>
    </w:p>
    <w:p w14:paraId="7CB7DC91" w14:textId="77777777" w:rsidR="00E62DB2" w:rsidRDefault="00BC4463" w:rsidP="00BC4463">
      <w:pPr>
        <w:widowControl w:val="0"/>
        <w:spacing w:before="120" w:after="120" w:line="312" w:lineRule="auto"/>
        <w:jc w:val="both"/>
        <w:rPr>
          <w:sz w:val="28"/>
          <w:szCs w:val="28"/>
        </w:rPr>
      </w:pPr>
      <w:r w:rsidRPr="005E4EAE">
        <w:rPr>
          <w:sz w:val="28"/>
          <w:szCs w:val="28"/>
        </w:rPr>
        <w:t xml:space="preserve">        </w:t>
      </w:r>
      <w:r w:rsidR="005E4EAE" w:rsidRPr="005E4EAE">
        <w:rPr>
          <w:sz w:val="28"/>
          <w:szCs w:val="28"/>
        </w:rPr>
        <w:t>3</w:t>
      </w:r>
      <w:r w:rsidRPr="005E4EAE">
        <w:rPr>
          <w:sz w:val="28"/>
          <w:szCs w:val="28"/>
        </w:rPr>
        <w:t xml:space="preserve">. </w:t>
      </w:r>
      <w:r w:rsidR="00E62DB2" w:rsidRPr="005E4EAE">
        <w:rPr>
          <w:sz w:val="28"/>
          <w:szCs w:val="28"/>
        </w:rPr>
        <w:t>Sửa đổi</w:t>
      </w:r>
      <w:r w:rsidR="00E62DB2">
        <w:rPr>
          <w:sz w:val="28"/>
          <w:szCs w:val="28"/>
        </w:rPr>
        <w:t xml:space="preserve"> </w:t>
      </w:r>
      <w:r w:rsidR="00E62DB2" w:rsidRPr="00CD3BFB">
        <w:rPr>
          <w:sz w:val="28"/>
          <w:szCs w:val="28"/>
        </w:rPr>
        <w:t>Khoản 1 Điều 12</w:t>
      </w:r>
      <w:r w:rsidR="00E62DB2">
        <w:rPr>
          <w:b/>
          <w:sz w:val="28"/>
          <w:szCs w:val="28"/>
          <w:lang w:val="vi-VN"/>
        </w:rPr>
        <w:t xml:space="preserve"> </w:t>
      </w:r>
      <w:r w:rsidR="00E62DB2" w:rsidRPr="004316B5">
        <w:rPr>
          <w:sz w:val="28"/>
          <w:szCs w:val="28"/>
        </w:rPr>
        <w:t>như sau:</w:t>
      </w:r>
    </w:p>
    <w:p w14:paraId="3495A7B4" w14:textId="77777777" w:rsidR="00CD3BFB" w:rsidRDefault="00CD3BFB" w:rsidP="00AB780D">
      <w:pPr>
        <w:tabs>
          <w:tab w:val="left" w:pos="540"/>
        </w:tabs>
        <w:spacing w:before="120" w:after="120" w:line="312" w:lineRule="auto"/>
        <w:jc w:val="both"/>
        <w:outlineLvl w:val="0"/>
        <w:rPr>
          <w:sz w:val="28"/>
          <w:szCs w:val="28"/>
        </w:rPr>
      </w:pPr>
      <w:r>
        <w:rPr>
          <w:sz w:val="28"/>
          <w:szCs w:val="28"/>
          <w:lang w:val="vi-VN"/>
        </w:rPr>
        <w:tab/>
        <w:t>“</w:t>
      </w:r>
      <w:r w:rsidRPr="0096777F">
        <w:rPr>
          <w:sz w:val="28"/>
          <w:szCs w:val="28"/>
          <w:lang w:val="vi-VN"/>
        </w:rPr>
        <w:t>1. Giá bán buôn điện nông thôn được áp dụng đối với các đơn vị bán lẻ điện nông thôn (trừ các đối tượng quy định tại Điều 13, Điều 14, Điều 15</w:t>
      </w:r>
      <w:r>
        <w:rPr>
          <w:sz w:val="28"/>
          <w:szCs w:val="28"/>
        </w:rPr>
        <w:t xml:space="preserve"> </w:t>
      </w:r>
      <w:r w:rsidRPr="0096777F">
        <w:rPr>
          <w:sz w:val="28"/>
          <w:szCs w:val="28"/>
          <w:lang w:val="vi-VN"/>
        </w:rPr>
        <w:t xml:space="preserve">Thông </w:t>
      </w:r>
      <w:r w:rsidRPr="00634BDC">
        <w:rPr>
          <w:sz w:val="28"/>
          <w:szCs w:val="28"/>
          <w:lang w:val="vi-VN"/>
        </w:rPr>
        <w:t xml:space="preserve">tư </w:t>
      </w:r>
      <w:r w:rsidR="00476FC1" w:rsidRPr="00634BDC">
        <w:rPr>
          <w:sz w:val="28"/>
          <w:szCs w:val="28"/>
        </w:rPr>
        <w:t xml:space="preserve">số 16/2014/TT-BCT và </w:t>
      </w:r>
      <w:r w:rsidR="005630A6" w:rsidRPr="00634BDC">
        <w:rPr>
          <w:sz w:val="28"/>
          <w:szCs w:val="28"/>
        </w:rPr>
        <w:t xml:space="preserve">Khoản </w:t>
      </w:r>
      <w:r w:rsidR="00A21493" w:rsidRPr="00634BDC">
        <w:rPr>
          <w:sz w:val="28"/>
          <w:szCs w:val="28"/>
        </w:rPr>
        <w:t>4</w:t>
      </w:r>
      <w:r w:rsidR="00677CE3" w:rsidRPr="00634BDC">
        <w:rPr>
          <w:sz w:val="28"/>
          <w:szCs w:val="28"/>
        </w:rPr>
        <w:t xml:space="preserve"> Điều 1 </w:t>
      </w:r>
      <w:r w:rsidR="00476FC1" w:rsidRPr="00634BDC">
        <w:rPr>
          <w:sz w:val="28"/>
          <w:szCs w:val="28"/>
        </w:rPr>
        <w:t>Thông tư này</w:t>
      </w:r>
      <w:r w:rsidRPr="00634BDC">
        <w:rPr>
          <w:sz w:val="28"/>
          <w:szCs w:val="28"/>
          <w:lang w:val="vi-VN"/>
        </w:rPr>
        <w:t>) cho sản lượng điện</w:t>
      </w:r>
      <w:r w:rsidRPr="0096777F">
        <w:rPr>
          <w:sz w:val="28"/>
          <w:szCs w:val="28"/>
          <w:lang w:val="vi-VN"/>
        </w:rPr>
        <w:t xml:space="preserve"> mua buôn đo đếm được tại công tơ tổng </w:t>
      </w:r>
      <w:bookmarkStart w:id="3" w:name="OLE_LINK2"/>
      <w:r w:rsidRPr="0096777F">
        <w:rPr>
          <w:sz w:val="28"/>
          <w:szCs w:val="28"/>
          <w:lang w:val="vi-VN"/>
        </w:rPr>
        <w:t>đặt tại trạm biến áp</w:t>
      </w:r>
      <w:bookmarkEnd w:id="3"/>
      <w:r w:rsidRPr="0096777F">
        <w:rPr>
          <w:sz w:val="28"/>
          <w:szCs w:val="28"/>
          <w:lang w:val="vi-VN"/>
        </w:rPr>
        <w:t>, không phân biệt trạm biến áp của bên mua điện hay bên bán điện.</w:t>
      </w:r>
      <w:r>
        <w:rPr>
          <w:sz w:val="28"/>
          <w:szCs w:val="28"/>
        </w:rPr>
        <w:t>”</w:t>
      </w:r>
    </w:p>
    <w:p w14:paraId="6C4F7623" w14:textId="77777777" w:rsidR="00086A3E" w:rsidRPr="004316B5" w:rsidRDefault="005E4EAE" w:rsidP="00BC4463">
      <w:pPr>
        <w:widowControl w:val="0"/>
        <w:spacing w:before="120" w:after="120" w:line="312" w:lineRule="auto"/>
        <w:ind w:firstLine="567"/>
        <w:jc w:val="both"/>
        <w:rPr>
          <w:sz w:val="28"/>
          <w:szCs w:val="28"/>
        </w:rPr>
      </w:pPr>
      <w:r>
        <w:rPr>
          <w:sz w:val="28"/>
          <w:szCs w:val="28"/>
        </w:rPr>
        <w:t>4</w:t>
      </w:r>
      <w:r w:rsidR="00BC4463" w:rsidRPr="001B5284">
        <w:rPr>
          <w:sz w:val="28"/>
          <w:szCs w:val="28"/>
        </w:rPr>
        <w:t>.</w:t>
      </w:r>
      <w:r w:rsidR="00BC4463">
        <w:rPr>
          <w:sz w:val="28"/>
          <w:szCs w:val="28"/>
        </w:rPr>
        <w:t xml:space="preserve"> </w:t>
      </w:r>
      <w:r w:rsidR="00AC5E00">
        <w:rPr>
          <w:sz w:val="28"/>
          <w:szCs w:val="28"/>
        </w:rPr>
        <w:t>B</w:t>
      </w:r>
      <w:r w:rsidR="00086A3E">
        <w:rPr>
          <w:sz w:val="28"/>
          <w:szCs w:val="28"/>
        </w:rPr>
        <w:t>ổ sung Điều 1</w:t>
      </w:r>
      <w:r w:rsidR="00AC5E00">
        <w:rPr>
          <w:sz w:val="28"/>
          <w:szCs w:val="28"/>
        </w:rPr>
        <w:t>5a</w:t>
      </w:r>
      <w:r w:rsidR="00086A3E">
        <w:rPr>
          <w:sz w:val="28"/>
          <w:szCs w:val="28"/>
        </w:rPr>
        <w:t xml:space="preserve"> </w:t>
      </w:r>
      <w:r w:rsidR="00AC5E00">
        <w:rPr>
          <w:sz w:val="28"/>
          <w:szCs w:val="28"/>
        </w:rPr>
        <w:t>sau Điều 15</w:t>
      </w:r>
      <w:r w:rsidR="00086A3E">
        <w:rPr>
          <w:sz w:val="28"/>
          <w:szCs w:val="28"/>
        </w:rPr>
        <w:t xml:space="preserve"> </w:t>
      </w:r>
      <w:r w:rsidR="00086A3E" w:rsidRPr="004316B5">
        <w:rPr>
          <w:sz w:val="28"/>
          <w:szCs w:val="28"/>
        </w:rPr>
        <w:t>như sau:</w:t>
      </w:r>
    </w:p>
    <w:p w14:paraId="3F73FD13" w14:textId="77777777" w:rsidR="00731387" w:rsidRDefault="00F87C92" w:rsidP="00AB780D">
      <w:pPr>
        <w:pStyle w:val="Heading4"/>
        <w:keepNext w:val="0"/>
        <w:numPr>
          <w:ilvl w:val="3"/>
          <w:numId w:val="0"/>
        </w:numPr>
        <w:tabs>
          <w:tab w:val="left" w:pos="0"/>
          <w:tab w:val="left" w:pos="713"/>
        </w:tabs>
        <w:spacing w:line="312" w:lineRule="auto"/>
        <w:ind w:firstLine="567"/>
        <w:rPr>
          <w:rFonts w:ascii="Times New Roman" w:hAnsi="Times New Roman"/>
          <w:b/>
          <w:szCs w:val="28"/>
          <w:lang w:val="en-US"/>
        </w:rPr>
      </w:pPr>
      <w:r>
        <w:rPr>
          <w:rFonts w:ascii="Times New Roman" w:hAnsi="Times New Roman"/>
          <w:szCs w:val="28"/>
          <w:lang w:val="en-US"/>
        </w:rPr>
        <w:t>“</w:t>
      </w:r>
      <w:r>
        <w:rPr>
          <w:rFonts w:ascii="Times New Roman" w:hAnsi="Times New Roman"/>
          <w:b/>
          <w:szCs w:val="28"/>
          <w:lang w:val="en-US"/>
        </w:rPr>
        <w:t xml:space="preserve">Điều </w:t>
      </w:r>
      <w:r w:rsidR="004316B5">
        <w:rPr>
          <w:rFonts w:ascii="Times New Roman" w:hAnsi="Times New Roman"/>
          <w:b/>
          <w:szCs w:val="28"/>
          <w:lang w:val="en-US"/>
        </w:rPr>
        <w:t>1</w:t>
      </w:r>
      <w:r w:rsidR="00AC5E00">
        <w:rPr>
          <w:rFonts w:ascii="Times New Roman" w:hAnsi="Times New Roman"/>
          <w:b/>
          <w:szCs w:val="28"/>
          <w:lang w:val="en-US"/>
        </w:rPr>
        <w:t>5a</w:t>
      </w:r>
      <w:r>
        <w:rPr>
          <w:rFonts w:ascii="Times New Roman" w:hAnsi="Times New Roman"/>
          <w:b/>
          <w:szCs w:val="28"/>
          <w:lang w:val="en-US"/>
        </w:rPr>
        <w:t xml:space="preserve">. </w:t>
      </w:r>
      <w:r w:rsidR="004316B5">
        <w:rPr>
          <w:rFonts w:ascii="Times New Roman" w:hAnsi="Times New Roman"/>
          <w:b/>
          <w:szCs w:val="28"/>
          <w:lang w:val="en-US"/>
        </w:rPr>
        <w:t>Giá bán buôn điện cho chợ</w:t>
      </w:r>
    </w:p>
    <w:p w14:paraId="5FC08C28" w14:textId="77777777" w:rsidR="00CD3BFB" w:rsidRDefault="00CD3BFB" w:rsidP="00AB780D">
      <w:pPr>
        <w:pStyle w:val="ListwNr1Char"/>
        <w:spacing w:before="120" w:after="120" w:line="312" w:lineRule="auto"/>
        <w:ind w:firstLine="567"/>
        <w:jc w:val="both"/>
        <w:rPr>
          <w:sz w:val="28"/>
          <w:szCs w:val="28"/>
        </w:rPr>
      </w:pPr>
      <w:r w:rsidRPr="00F9136B">
        <w:rPr>
          <w:sz w:val="28"/>
          <w:szCs w:val="28"/>
          <w:lang w:val="vi-VN"/>
        </w:rPr>
        <w:t xml:space="preserve">1. Giá bán buôn điện </w:t>
      </w:r>
      <w:r>
        <w:rPr>
          <w:sz w:val="28"/>
          <w:szCs w:val="28"/>
        </w:rPr>
        <w:t>cho chợ</w:t>
      </w:r>
      <w:r w:rsidRPr="00F9136B">
        <w:rPr>
          <w:sz w:val="28"/>
          <w:szCs w:val="28"/>
          <w:lang w:val="vi-VN"/>
        </w:rPr>
        <w:t xml:space="preserve"> được áp dụng cho đơn vị bán lẻ điện tại </w:t>
      </w:r>
      <w:r>
        <w:rPr>
          <w:sz w:val="28"/>
          <w:szCs w:val="28"/>
        </w:rPr>
        <w:t xml:space="preserve">chợ theo </w:t>
      </w:r>
      <w:r w:rsidR="00A90230">
        <w:rPr>
          <w:sz w:val="28"/>
          <w:szCs w:val="28"/>
        </w:rPr>
        <w:t xml:space="preserve">tiêu chí </w:t>
      </w:r>
      <w:r>
        <w:rPr>
          <w:sz w:val="28"/>
          <w:szCs w:val="28"/>
        </w:rPr>
        <w:t xml:space="preserve">quy định tại </w:t>
      </w:r>
      <w:r w:rsidRPr="0096777F">
        <w:rPr>
          <w:sz w:val="28"/>
          <w:szCs w:val="28"/>
        </w:rPr>
        <w:t>Nghị định số 02/2003/NĐ-CP ngày 14 tháng 01 năm 2003 của Chính phủ về phát triển và quản lý chợ</w:t>
      </w:r>
      <w:r>
        <w:rPr>
          <w:sz w:val="28"/>
          <w:szCs w:val="28"/>
        </w:rPr>
        <w:t xml:space="preserve"> và </w:t>
      </w:r>
      <w:r w:rsidRPr="0096777F">
        <w:rPr>
          <w:sz w:val="28"/>
          <w:szCs w:val="28"/>
        </w:rPr>
        <w:t xml:space="preserve">Nghị định số 114/2009/NĐ-CP ngày 23 tháng 12 năm 2009 của Chính phủ sửa đổi, bổ sung một số điều của </w:t>
      </w:r>
      <w:r w:rsidRPr="0096777F">
        <w:rPr>
          <w:sz w:val="28"/>
          <w:szCs w:val="28"/>
        </w:rPr>
        <w:lastRenderedPageBreak/>
        <w:t>Nghị định số 02/2003/NĐ-CP ngày 14 tháng 01 năm 2003 của Chính phủ về phát triển và quản lý chợ</w:t>
      </w:r>
      <w:r>
        <w:rPr>
          <w:sz w:val="28"/>
          <w:szCs w:val="28"/>
        </w:rPr>
        <w:t xml:space="preserve"> </w:t>
      </w:r>
      <w:r w:rsidRPr="00F9136B">
        <w:rPr>
          <w:sz w:val="28"/>
          <w:szCs w:val="28"/>
          <w:lang w:val="vi-VN"/>
        </w:rPr>
        <w:t xml:space="preserve">(không phụ thuộc vào vị trí địa lý của </w:t>
      </w:r>
      <w:r>
        <w:rPr>
          <w:sz w:val="28"/>
          <w:szCs w:val="28"/>
        </w:rPr>
        <w:t>chợ</w:t>
      </w:r>
      <w:r w:rsidRPr="00F9136B">
        <w:rPr>
          <w:sz w:val="28"/>
          <w:szCs w:val="28"/>
          <w:lang w:val="vi-VN"/>
        </w:rPr>
        <w:t>).</w:t>
      </w:r>
    </w:p>
    <w:p w14:paraId="78CDB498" w14:textId="77777777" w:rsidR="00CD3BFB" w:rsidRPr="002C6D9E" w:rsidRDefault="00CD3BFB" w:rsidP="00AB780D">
      <w:pPr>
        <w:pStyle w:val="ListwNr1Char"/>
        <w:spacing w:before="120" w:after="120" w:line="312" w:lineRule="auto"/>
        <w:ind w:firstLine="567"/>
        <w:jc w:val="both"/>
        <w:rPr>
          <w:sz w:val="28"/>
          <w:szCs w:val="28"/>
        </w:rPr>
      </w:pPr>
      <w:r>
        <w:rPr>
          <w:sz w:val="28"/>
          <w:szCs w:val="28"/>
        </w:rPr>
        <w:t xml:space="preserve">2. Đơn vị bán lẻ điện tại chợ không thuộc đối tượng áp dụng giá bán điện </w:t>
      </w:r>
      <w:proofErr w:type="gramStart"/>
      <w:r>
        <w:rPr>
          <w:sz w:val="28"/>
          <w:szCs w:val="28"/>
        </w:rPr>
        <w:t>theo</w:t>
      </w:r>
      <w:proofErr w:type="gramEnd"/>
      <w:r>
        <w:rPr>
          <w:sz w:val="28"/>
          <w:szCs w:val="28"/>
        </w:rPr>
        <w:t xml:space="preserve"> cấp điện áp quy định tại Điều 4 </w:t>
      </w:r>
      <w:r w:rsidRPr="002C6D9E">
        <w:rPr>
          <w:sz w:val="28"/>
          <w:szCs w:val="28"/>
        </w:rPr>
        <w:t>Thông tư số 16/2014/TT-BCT</w:t>
      </w:r>
      <w:r>
        <w:rPr>
          <w:sz w:val="28"/>
          <w:szCs w:val="28"/>
        </w:rPr>
        <w:t xml:space="preserve"> và đối tượng áp dụng giá bán điện theo thời gian sử dụng trong ngày quy định tại Điều 5 </w:t>
      </w:r>
      <w:r w:rsidRPr="002C6D9E">
        <w:rPr>
          <w:sz w:val="28"/>
          <w:szCs w:val="28"/>
        </w:rPr>
        <w:t>Thông tư số 16/2014/TT-BCT</w:t>
      </w:r>
      <w:r>
        <w:rPr>
          <w:sz w:val="28"/>
          <w:szCs w:val="28"/>
        </w:rPr>
        <w:t>.</w:t>
      </w:r>
    </w:p>
    <w:p w14:paraId="069611CD" w14:textId="77777777" w:rsidR="00CD3BFB" w:rsidRDefault="00CD3BFB" w:rsidP="00AB780D">
      <w:pPr>
        <w:pStyle w:val="ListwNr1Char"/>
        <w:spacing w:before="120" w:after="120" w:line="312" w:lineRule="auto"/>
        <w:ind w:firstLine="567"/>
        <w:jc w:val="both"/>
        <w:rPr>
          <w:sz w:val="28"/>
          <w:szCs w:val="28"/>
        </w:rPr>
      </w:pPr>
      <w:r>
        <w:rPr>
          <w:sz w:val="28"/>
          <w:szCs w:val="28"/>
        </w:rPr>
        <w:t>3</w:t>
      </w:r>
      <w:r w:rsidRPr="00F9136B">
        <w:rPr>
          <w:sz w:val="28"/>
          <w:szCs w:val="28"/>
          <w:lang w:val="vi-VN"/>
        </w:rPr>
        <w:t xml:space="preserve">. Giá bán buôn điện </w:t>
      </w:r>
      <w:r>
        <w:rPr>
          <w:sz w:val="28"/>
          <w:szCs w:val="28"/>
        </w:rPr>
        <w:t xml:space="preserve">cho chợ </w:t>
      </w:r>
      <w:r w:rsidRPr="002C6D9E">
        <w:rPr>
          <w:sz w:val="28"/>
          <w:szCs w:val="28"/>
        </w:rPr>
        <w:t xml:space="preserve">áp dụng giá bán </w:t>
      </w:r>
      <w:r>
        <w:rPr>
          <w:sz w:val="28"/>
          <w:szCs w:val="28"/>
        </w:rPr>
        <w:t xml:space="preserve">lẻ </w:t>
      </w:r>
      <w:r w:rsidRPr="002C6D9E">
        <w:rPr>
          <w:sz w:val="28"/>
          <w:szCs w:val="28"/>
        </w:rPr>
        <w:t xml:space="preserve">điện </w:t>
      </w:r>
      <w:r>
        <w:rPr>
          <w:sz w:val="28"/>
          <w:szCs w:val="28"/>
        </w:rPr>
        <w:t xml:space="preserve">cho mục đích kinh doanh giờ bình thường tại cấp điện áp dưới 6 kV theo </w:t>
      </w:r>
      <w:r w:rsidR="00833B6E">
        <w:rPr>
          <w:sz w:val="28"/>
          <w:szCs w:val="28"/>
        </w:rPr>
        <w:t>quy định</w:t>
      </w:r>
      <w:r>
        <w:rPr>
          <w:sz w:val="28"/>
          <w:szCs w:val="28"/>
        </w:rPr>
        <w:t xml:space="preserve"> tại Điều 8 </w:t>
      </w:r>
      <w:r w:rsidRPr="002C6D9E">
        <w:rPr>
          <w:sz w:val="28"/>
          <w:szCs w:val="28"/>
        </w:rPr>
        <w:t>Thông tư số 16/2014/TT-BCT</w:t>
      </w:r>
      <w:r>
        <w:rPr>
          <w:sz w:val="28"/>
          <w:szCs w:val="28"/>
        </w:rPr>
        <w:t xml:space="preserve"> </w:t>
      </w:r>
      <w:r w:rsidRPr="002C6D9E">
        <w:rPr>
          <w:sz w:val="28"/>
          <w:szCs w:val="28"/>
        </w:rPr>
        <w:t xml:space="preserve">trừ lùi </w:t>
      </w:r>
      <w:r w:rsidR="00E62DB2" w:rsidRPr="00E62DB2">
        <w:rPr>
          <w:sz w:val="28"/>
          <w:szCs w:val="28"/>
        </w:rPr>
        <w:t>10</w:t>
      </w:r>
      <w:proofErr w:type="gramStart"/>
      <w:r w:rsidR="00E62DB2" w:rsidRPr="00E62DB2">
        <w:rPr>
          <w:sz w:val="28"/>
          <w:szCs w:val="28"/>
        </w:rPr>
        <w:t>,6</w:t>
      </w:r>
      <w:proofErr w:type="gramEnd"/>
      <w:r w:rsidR="00E62DB2" w:rsidRPr="00E62DB2">
        <w:rPr>
          <w:sz w:val="28"/>
          <w:szCs w:val="28"/>
        </w:rPr>
        <w:t>%</w:t>
      </w:r>
      <w:r w:rsidRPr="00E62DB2">
        <w:rPr>
          <w:sz w:val="28"/>
          <w:szCs w:val="28"/>
        </w:rPr>
        <w:t>.”</w:t>
      </w:r>
    </w:p>
    <w:p w14:paraId="46358C36" w14:textId="77777777" w:rsidR="005E4EAE" w:rsidRDefault="005E4EAE" w:rsidP="005E4EAE">
      <w:pPr>
        <w:widowControl w:val="0"/>
        <w:spacing w:before="120" w:after="120" w:line="312" w:lineRule="auto"/>
        <w:ind w:firstLine="567"/>
        <w:jc w:val="both"/>
        <w:rPr>
          <w:sz w:val="28"/>
          <w:szCs w:val="28"/>
        </w:rPr>
      </w:pPr>
      <w:r>
        <w:rPr>
          <w:sz w:val="28"/>
          <w:szCs w:val="28"/>
        </w:rPr>
        <w:t>5</w:t>
      </w:r>
      <w:r w:rsidRPr="005E4EAE">
        <w:rPr>
          <w:sz w:val="28"/>
          <w:szCs w:val="28"/>
        </w:rPr>
        <w:t>. Sửa đổi</w:t>
      </w:r>
      <w:r>
        <w:rPr>
          <w:sz w:val="28"/>
          <w:szCs w:val="28"/>
        </w:rPr>
        <w:t xml:space="preserve"> Điểm c Khoản 4 Điều 10</w:t>
      </w:r>
      <w:r w:rsidRPr="005E4EAE">
        <w:rPr>
          <w:sz w:val="28"/>
          <w:szCs w:val="28"/>
        </w:rPr>
        <w:t xml:space="preserve"> </w:t>
      </w:r>
      <w:r w:rsidRPr="004316B5">
        <w:rPr>
          <w:sz w:val="28"/>
          <w:szCs w:val="28"/>
        </w:rPr>
        <w:t>như sau:</w:t>
      </w:r>
    </w:p>
    <w:p w14:paraId="0F50C9F0" w14:textId="77777777" w:rsidR="005E4EAE" w:rsidRPr="005E4EAE" w:rsidRDefault="005E4EAE" w:rsidP="005E4EAE">
      <w:pPr>
        <w:widowControl w:val="0"/>
        <w:spacing w:before="120" w:after="120" w:line="312" w:lineRule="auto"/>
        <w:ind w:firstLine="567"/>
        <w:jc w:val="both"/>
        <w:rPr>
          <w:sz w:val="28"/>
          <w:szCs w:val="28"/>
        </w:rPr>
      </w:pPr>
      <w:r>
        <w:rPr>
          <w:sz w:val="28"/>
          <w:szCs w:val="28"/>
        </w:rPr>
        <w:t>“</w:t>
      </w:r>
      <w:proofErr w:type="gramStart"/>
      <w:r w:rsidR="00EA4A4D">
        <w:rPr>
          <w:sz w:val="28"/>
          <w:szCs w:val="28"/>
        </w:rPr>
        <w:t>c</w:t>
      </w:r>
      <w:proofErr w:type="gramEnd"/>
      <w:r w:rsidR="00EA4A4D">
        <w:rPr>
          <w:sz w:val="28"/>
          <w:szCs w:val="28"/>
        </w:rPr>
        <w:t xml:space="preserve">) </w:t>
      </w:r>
      <w:r w:rsidRPr="005E4EAE">
        <w:rPr>
          <w:sz w:val="28"/>
          <w:szCs w:val="28"/>
        </w:rPr>
        <w:t>Trường hợp cho sinh viên và người lao động thuê nhà (bên thuê nhà không phải là một hộ gia đình):</w:t>
      </w:r>
    </w:p>
    <w:p w14:paraId="295FB941" w14:textId="18DC78A6" w:rsidR="00F80A42" w:rsidRDefault="005E4EAE" w:rsidP="005E4EAE">
      <w:pPr>
        <w:widowControl w:val="0"/>
        <w:spacing w:before="120" w:after="120" w:line="312" w:lineRule="auto"/>
        <w:ind w:firstLine="567"/>
        <w:jc w:val="both"/>
        <w:rPr>
          <w:sz w:val="28"/>
          <w:szCs w:val="28"/>
        </w:rPr>
      </w:pPr>
      <w:r w:rsidRPr="005E4EAE">
        <w:rPr>
          <w:sz w:val="28"/>
          <w:szCs w:val="28"/>
        </w:rPr>
        <w:t xml:space="preserve">- Đối với trường hợp </w:t>
      </w:r>
      <w:r w:rsidR="005E60EF">
        <w:rPr>
          <w:sz w:val="28"/>
          <w:szCs w:val="28"/>
        </w:rPr>
        <w:t>bên</w:t>
      </w:r>
      <w:r>
        <w:rPr>
          <w:sz w:val="28"/>
          <w:szCs w:val="28"/>
        </w:rPr>
        <w:t xml:space="preserve"> thuê nhà có</w:t>
      </w:r>
      <w:r w:rsidRPr="005E4EAE">
        <w:rPr>
          <w:sz w:val="28"/>
          <w:szCs w:val="28"/>
        </w:rPr>
        <w:t xml:space="preserve"> </w:t>
      </w:r>
      <w:r w:rsidR="00F80A42">
        <w:rPr>
          <w:sz w:val="28"/>
          <w:szCs w:val="28"/>
        </w:rPr>
        <w:t xml:space="preserve">hợp đồng thuê nhà từ 12 tháng trở lên và có </w:t>
      </w:r>
      <w:r w:rsidRPr="005E4EAE">
        <w:rPr>
          <w:sz w:val="28"/>
          <w:szCs w:val="28"/>
        </w:rPr>
        <w:t xml:space="preserve">đăng ký tạm trú thì chủ nhà trực tiếp ký hợp đồng mua bán điện hoặc đại diện </w:t>
      </w:r>
      <w:r w:rsidR="005E60EF">
        <w:rPr>
          <w:sz w:val="28"/>
          <w:szCs w:val="28"/>
        </w:rPr>
        <w:t>bên</w:t>
      </w:r>
      <w:r w:rsidRPr="005E4EAE">
        <w:rPr>
          <w:sz w:val="28"/>
          <w:szCs w:val="28"/>
        </w:rPr>
        <w:t xml:space="preserve"> thuê nhà ký hợp đồng mua bán điện (có cam kết th</w:t>
      </w:r>
      <w:r w:rsidR="00F80A42">
        <w:rPr>
          <w:sz w:val="28"/>
          <w:szCs w:val="28"/>
        </w:rPr>
        <w:t>anh toán tiền điện của chủ nhà);</w:t>
      </w:r>
    </w:p>
    <w:p w14:paraId="5852CDE0" w14:textId="64EA6CBA" w:rsidR="00802AC2" w:rsidRDefault="000D1983" w:rsidP="005E4EAE">
      <w:pPr>
        <w:widowControl w:val="0"/>
        <w:spacing w:before="120" w:after="120" w:line="312" w:lineRule="auto"/>
        <w:ind w:firstLine="567"/>
        <w:jc w:val="both"/>
        <w:rPr>
          <w:sz w:val="28"/>
          <w:szCs w:val="28"/>
        </w:rPr>
      </w:pPr>
      <w:r>
        <w:rPr>
          <w:sz w:val="28"/>
          <w:szCs w:val="28"/>
        </w:rPr>
        <w:t xml:space="preserve">- Trường hợp </w:t>
      </w:r>
      <w:r w:rsidR="00802AC2" w:rsidRPr="005E4EAE">
        <w:rPr>
          <w:sz w:val="28"/>
          <w:szCs w:val="28"/>
        </w:rPr>
        <w:t xml:space="preserve">thời hạn </w:t>
      </w:r>
      <w:r w:rsidR="00802AC2">
        <w:rPr>
          <w:sz w:val="28"/>
          <w:szCs w:val="28"/>
        </w:rPr>
        <w:t xml:space="preserve">cho </w:t>
      </w:r>
      <w:r w:rsidR="00802AC2" w:rsidRPr="005E4EAE">
        <w:rPr>
          <w:sz w:val="28"/>
          <w:szCs w:val="28"/>
        </w:rPr>
        <w:t>thuê nhà dưới 12 tháng</w:t>
      </w:r>
      <w:r w:rsidR="002E3D6F">
        <w:rPr>
          <w:sz w:val="28"/>
          <w:szCs w:val="28"/>
        </w:rPr>
        <w:t xml:space="preserve"> và chủ nhà không thực hiện kê khai được đầy đủ số người sử dụng điện</w:t>
      </w:r>
      <w:r w:rsidR="00802AC2" w:rsidRPr="005E4EAE">
        <w:rPr>
          <w:sz w:val="28"/>
          <w:szCs w:val="28"/>
        </w:rPr>
        <w:t xml:space="preserve"> </w:t>
      </w:r>
      <w:r w:rsidR="00802AC2">
        <w:rPr>
          <w:sz w:val="28"/>
          <w:szCs w:val="28"/>
        </w:rPr>
        <w:t>thì á</w:t>
      </w:r>
      <w:r w:rsidR="00802AC2" w:rsidRPr="005E4EAE">
        <w:rPr>
          <w:sz w:val="28"/>
          <w:szCs w:val="28"/>
        </w:rPr>
        <w:t>p dụng giá bá</w:t>
      </w:r>
      <w:r w:rsidR="00802AC2">
        <w:rPr>
          <w:sz w:val="28"/>
          <w:szCs w:val="28"/>
        </w:rPr>
        <w:t>n lẻ điện sinh hoạt của bậc 3: T</w:t>
      </w:r>
      <w:r w:rsidR="00802AC2" w:rsidRPr="005E4EAE">
        <w:rPr>
          <w:sz w:val="28"/>
          <w:szCs w:val="28"/>
        </w:rPr>
        <w:t>ừ 101 - 200 kWh cho toàn bộ sản lượ</w:t>
      </w:r>
      <w:r w:rsidR="00802AC2">
        <w:rPr>
          <w:sz w:val="28"/>
          <w:szCs w:val="28"/>
        </w:rPr>
        <w:t>ng điện đo đếm được tại công tơ</w:t>
      </w:r>
      <w:r w:rsidR="00B83D89">
        <w:rPr>
          <w:sz w:val="28"/>
          <w:szCs w:val="28"/>
        </w:rPr>
        <w:t>.</w:t>
      </w:r>
    </w:p>
    <w:p w14:paraId="7BB0ED5A" w14:textId="7FFDE55F" w:rsidR="000D1983" w:rsidRDefault="00C71A61" w:rsidP="000D1983">
      <w:pPr>
        <w:widowControl w:val="0"/>
        <w:spacing w:before="120" w:after="120" w:line="312" w:lineRule="auto"/>
        <w:ind w:firstLine="567"/>
        <w:jc w:val="both"/>
        <w:rPr>
          <w:sz w:val="28"/>
          <w:szCs w:val="28"/>
        </w:rPr>
      </w:pPr>
      <w:r>
        <w:rPr>
          <w:sz w:val="28"/>
          <w:szCs w:val="28"/>
        </w:rPr>
        <w:t>T</w:t>
      </w:r>
      <w:r w:rsidR="005E4EAE" w:rsidRPr="005E4EAE">
        <w:rPr>
          <w:sz w:val="28"/>
          <w:szCs w:val="28"/>
        </w:rPr>
        <w:t>rường hợp</w:t>
      </w:r>
      <w:r w:rsidR="005E4EAE">
        <w:rPr>
          <w:sz w:val="28"/>
          <w:szCs w:val="28"/>
        </w:rPr>
        <w:t xml:space="preserve"> </w:t>
      </w:r>
      <w:r w:rsidRPr="005E4EAE">
        <w:rPr>
          <w:sz w:val="28"/>
          <w:szCs w:val="28"/>
        </w:rPr>
        <w:t xml:space="preserve">chủ nhà </w:t>
      </w:r>
      <w:r w:rsidR="005E4EAE">
        <w:rPr>
          <w:sz w:val="28"/>
          <w:szCs w:val="28"/>
        </w:rPr>
        <w:t>kê khai được</w:t>
      </w:r>
      <w:r w:rsidR="005E4EAE" w:rsidRPr="005E4EAE">
        <w:rPr>
          <w:sz w:val="28"/>
          <w:szCs w:val="28"/>
        </w:rPr>
        <w:t xml:space="preserve"> </w:t>
      </w:r>
      <w:r w:rsidR="00EA4A4D">
        <w:rPr>
          <w:sz w:val="28"/>
          <w:szCs w:val="28"/>
        </w:rPr>
        <w:t xml:space="preserve">đầy đủ </w:t>
      </w:r>
      <w:r w:rsidR="005E60EF">
        <w:rPr>
          <w:sz w:val="28"/>
          <w:szCs w:val="28"/>
        </w:rPr>
        <w:t>số người</w:t>
      </w:r>
      <w:r w:rsidR="00EA4A4D">
        <w:rPr>
          <w:sz w:val="28"/>
          <w:szCs w:val="28"/>
        </w:rPr>
        <w:t xml:space="preserve"> </w:t>
      </w:r>
      <w:r>
        <w:rPr>
          <w:sz w:val="28"/>
          <w:szCs w:val="28"/>
        </w:rPr>
        <w:t xml:space="preserve">sử dụng điện </w:t>
      </w:r>
      <w:r w:rsidR="00EA4A4D">
        <w:rPr>
          <w:sz w:val="28"/>
          <w:szCs w:val="28"/>
        </w:rPr>
        <w:t xml:space="preserve">thì </w:t>
      </w:r>
      <w:r w:rsidR="005E4EAE" w:rsidRPr="005E4EAE">
        <w:rPr>
          <w:sz w:val="28"/>
          <w:szCs w:val="28"/>
        </w:rPr>
        <w:t xml:space="preserve">Bên bán điện có trách nhiệm cấp định mức cho chủ nhà căn cứ vào sổ tạm trú hoặc chứng từ xác nhận tạm trú của </w:t>
      </w:r>
      <w:r>
        <w:rPr>
          <w:sz w:val="28"/>
          <w:szCs w:val="28"/>
        </w:rPr>
        <w:t>cơ quan Công an quản lý địa bàn; c</w:t>
      </w:r>
      <w:r w:rsidR="005E4EAE" w:rsidRPr="005E4EAE">
        <w:rPr>
          <w:sz w:val="28"/>
          <w:szCs w:val="28"/>
        </w:rPr>
        <w:t xml:space="preserve">ứ </w:t>
      </w:r>
      <w:r w:rsidR="0057086D">
        <w:rPr>
          <w:sz w:val="28"/>
          <w:szCs w:val="28"/>
        </w:rPr>
        <w:t>0</w:t>
      </w:r>
      <w:r w:rsidR="005E4EAE" w:rsidRPr="005E4EAE">
        <w:rPr>
          <w:sz w:val="28"/>
          <w:szCs w:val="28"/>
        </w:rPr>
        <w:t xml:space="preserve">4 người được tính là một hộ sử dụng điện để tính số định mức áp dụng giá bán lẻ điện sinh hoạt, cụ thể: </w:t>
      </w:r>
      <w:r w:rsidR="0057086D">
        <w:rPr>
          <w:sz w:val="28"/>
          <w:szCs w:val="28"/>
        </w:rPr>
        <w:t>0</w:t>
      </w:r>
      <w:r w:rsidR="005E4EAE" w:rsidRPr="005E4EAE">
        <w:rPr>
          <w:sz w:val="28"/>
          <w:szCs w:val="28"/>
        </w:rPr>
        <w:t xml:space="preserve">1 người được tính là 1/4 định mức, </w:t>
      </w:r>
      <w:r w:rsidR="0057086D">
        <w:rPr>
          <w:sz w:val="28"/>
          <w:szCs w:val="28"/>
        </w:rPr>
        <w:t>0</w:t>
      </w:r>
      <w:r w:rsidR="005E4EAE" w:rsidRPr="005E4EAE">
        <w:rPr>
          <w:sz w:val="28"/>
          <w:szCs w:val="28"/>
        </w:rPr>
        <w:t xml:space="preserve">2 người được tính là 1/2 định mức, </w:t>
      </w:r>
      <w:r w:rsidR="0057086D">
        <w:rPr>
          <w:sz w:val="28"/>
          <w:szCs w:val="28"/>
        </w:rPr>
        <w:t>0</w:t>
      </w:r>
      <w:r w:rsidR="005E4EAE" w:rsidRPr="005E4EAE">
        <w:rPr>
          <w:sz w:val="28"/>
          <w:szCs w:val="28"/>
        </w:rPr>
        <w:t xml:space="preserve">3 người được tính là 3/4 định mức, </w:t>
      </w:r>
      <w:r w:rsidR="0057086D">
        <w:rPr>
          <w:sz w:val="28"/>
          <w:szCs w:val="28"/>
        </w:rPr>
        <w:t>0</w:t>
      </w:r>
      <w:r w:rsidR="005E4EAE">
        <w:rPr>
          <w:sz w:val="28"/>
          <w:szCs w:val="28"/>
        </w:rPr>
        <w:t xml:space="preserve">4 người được tính là 1 định mức. </w:t>
      </w:r>
      <w:r w:rsidR="005E4EAE" w:rsidRPr="005E4EAE">
        <w:rPr>
          <w:sz w:val="28"/>
          <w:szCs w:val="28"/>
        </w:rPr>
        <w:t xml:space="preserve">Khi có thay đổi về số người thuê nhà, chủ nhà cho thuê có trách nhiệm thông báo cho bên bán điện để điều chỉnh định mức tính toán tiền điện. </w:t>
      </w:r>
    </w:p>
    <w:p w14:paraId="4D8E93E0" w14:textId="2390FA5C" w:rsidR="005E4EAE" w:rsidRDefault="005E4EAE" w:rsidP="005E4EAE">
      <w:pPr>
        <w:widowControl w:val="0"/>
        <w:spacing w:before="120" w:after="120" w:line="312" w:lineRule="auto"/>
        <w:ind w:firstLine="567"/>
        <w:jc w:val="both"/>
        <w:rPr>
          <w:sz w:val="28"/>
          <w:szCs w:val="28"/>
        </w:rPr>
      </w:pPr>
      <w:r w:rsidRPr="005E4EAE">
        <w:rPr>
          <w:sz w:val="28"/>
          <w:szCs w:val="28"/>
        </w:rPr>
        <w:t xml:space="preserve">Bên bán điện có quyền kiểm tra, yêu cầu bên mua điện xuất trình sổ đăng ký tạm trú hàng tháng để xác định số người tính số định mức </w:t>
      </w:r>
      <w:r w:rsidR="00EA4A4D">
        <w:rPr>
          <w:sz w:val="28"/>
          <w:szCs w:val="28"/>
        </w:rPr>
        <w:t>khi tính toán hóa đơn tiền điện.</w:t>
      </w:r>
      <w:r w:rsidR="0057086D">
        <w:rPr>
          <w:sz w:val="28"/>
          <w:szCs w:val="28"/>
        </w:rPr>
        <w:t>”</w:t>
      </w:r>
    </w:p>
    <w:p w14:paraId="0BE14DED" w14:textId="77777777" w:rsidR="0057086D" w:rsidRDefault="0057086D" w:rsidP="00815105">
      <w:pPr>
        <w:widowControl w:val="0"/>
        <w:spacing w:before="120" w:after="120" w:line="312" w:lineRule="auto"/>
        <w:ind w:firstLine="567"/>
        <w:jc w:val="both"/>
        <w:rPr>
          <w:sz w:val="28"/>
          <w:szCs w:val="28"/>
        </w:rPr>
      </w:pPr>
    </w:p>
    <w:p w14:paraId="32EB304B" w14:textId="4BD5DDC9" w:rsidR="00DC2BCC" w:rsidRPr="00815105" w:rsidRDefault="00815105" w:rsidP="00815105">
      <w:pPr>
        <w:widowControl w:val="0"/>
        <w:spacing w:before="120" w:after="120" w:line="312" w:lineRule="auto"/>
        <w:ind w:firstLine="567"/>
        <w:jc w:val="both"/>
        <w:rPr>
          <w:sz w:val="28"/>
          <w:szCs w:val="28"/>
        </w:rPr>
      </w:pPr>
      <w:r>
        <w:rPr>
          <w:sz w:val="28"/>
          <w:szCs w:val="28"/>
        </w:rPr>
        <w:t>6. Bổ sung Khoản 9 Đ</w:t>
      </w:r>
      <w:r w:rsidR="00DC2BCC" w:rsidRPr="00815105">
        <w:rPr>
          <w:sz w:val="28"/>
          <w:szCs w:val="28"/>
        </w:rPr>
        <w:t xml:space="preserve">iều 10 </w:t>
      </w:r>
      <w:r>
        <w:rPr>
          <w:sz w:val="28"/>
          <w:szCs w:val="28"/>
        </w:rPr>
        <w:t>như sau:</w:t>
      </w:r>
      <w:r w:rsidR="00DC2BCC" w:rsidRPr="00815105">
        <w:rPr>
          <w:sz w:val="28"/>
          <w:szCs w:val="28"/>
        </w:rPr>
        <w:t xml:space="preserve"> </w:t>
      </w:r>
    </w:p>
    <w:p w14:paraId="3E0A91E5" w14:textId="37B4FF51" w:rsidR="00DC2BCC" w:rsidRPr="00DC2BCC" w:rsidRDefault="0057086D" w:rsidP="00815105">
      <w:pPr>
        <w:widowControl w:val="0"/>
        <w:spacing w:before="120" w:after="120" w:line="312" w:lineRule="auto"/>
        <w:ind w:firstLine="567"/>
        <w:jc w:val="both"/>
        <w:rPr>
          <w:sz w:val="28"/>
          <w:szCs w:val="28"/>
        </w:rPr>
      </w:pPr>
      <w:r w:rsidRPr="0057086D">
        <w:rPr>
          <w:sz w:val="28"/>
          <w:szCs w:val="28"/>
        </w:rPr>
        <w:t>“9. Trường hợp bên mua điện thực hiện kê khai không đúng số người sử dụng điện để cấp định mức sử dụng điện sinh hoạt nhiều hơn thực tế thì bên bán điện có quyền yêu cầu bồi thường và phạt vi phạm hợp đồng theo quy định tại Thông tư số 27/2013/TT-BCT ngày 31 tháng 10 năm 2013 của Bộ Công Thương quy định về kiểm tra hoạt động điện lực và sử dụng điện, giải quyết tranh chấp hợp đồng mua bán điện hoặc văn bản sửa đổi, bổ sung, thay thế.”</w:t>
      </w:r>
    </w:p>
    <w:p w14:paraId="71CBCDB7" w14:textId="1DA2F684" w:rsidR="00F87C92" w:rsidRPr="00C35D18" w:rsidRDefault="00C8113A" w:rsidP="00C8113A">
      <w:pPr>
        <w:widowControl w:val="0"/>
        <w:spacing w:before="120" w:after="120" w:line="312" w:lineRule="auto"/>
        <w:ind w:left="567"/>
        <w:jc w:val="both"/>
        <w:rPr>
          <w:sz w:val="28"/>
          <w:szCs w:val="28"/>
        </w:rPr>
      </w:pPr>
      <w:proofErr w:type="gramStart"/>
      <w:r w:rsidRPr="00C8113A">
        <w:rPr>
          <w:b/>
          <w:sz w:val="28"/>
          <w:szCs w:val="28"/>
        </w:rPr>
        <w:t>Điều 2.</w:t>
      </w:r>
      <w:proofErr w:type="gramEnd"/>
      <w:r>
        <w:rPr>
          <w:sz w:val="28"/>
          <w:szCs w:val="28"/>
        </w:rPr>
        <w:t xml:space="preserve"> </w:t>
      </w:r>
      <w:r w:rsidR="00F87C92" w:rsidRPr="00C35D18">
        <w:rPr>
          <w:sz w:val="28"/>
          <w:szCs w:val="28"/>
        </w:rPr>
        <w:t>Hiệu lực thi hành</w:t>
      </w:r>
    </w:p>
    <w:p w14:paraId="329FE16A" w14:textId="40A3A934" w:rsidR="00F87C92" w:rsidRDefault="00F87C92" w:rsidP="00AB780D">
      <w:pPr>
        <w:widowControl w:val="0"/>
        <w:spacing w:before="120" w:after="120" w:line="312" w:lineRule="auto"/>
        <w:ind w:firstLine="540"/>
        <w:jc w:val="both"/>
        <w:rPr>
          <w:sz w:val="28"/>
          <w:szCs w:val="28"/>
          <w:lang w:val="vi-VN"/>
        </w:rPr>
      </w:pPr>
      <w:r>
        <w:rPr>
          <w:sz w:val="28"/>
          <w:szCs w:val="28"/>
          <w:lang w:val="vi-VN"/>
        </w:rPr>
        <w:t>1. Thông tư này có hiệu lực thi hành</w:t>
      </w:r>
      <w:r>
        <w:rPr>
          <w:bCs/>
          <w:sz w:val="28"/>
          <w:lang w:val="vi-VN"/>
        </w:rPr>
        <w:t xml:space="preserve"> từ ngày  </w:t>
      </w:r>
      <w:r w:rsidR="00F8011B">
        <w:rPr>
          <w:bCs/>
          <w:sz w:val="28"/>
        </w:rPr>
        <w:t>26</w:t>
      </w:r>
      <w:r w:rsidR="00BC05BD">
        <w:rPr>
          <w:bCs/>
          <w:sz w:val="28"/>
        </w:rPr>
        <w:t xml:space="preserve">   </w:t>
      </w:r>
      <w:r>
        <w:rPr>
          <w:b/>
          <w:bCs/>
          <w:sz w:val="28"/>
        </w:rPr>
        <w:t xml:space="preserve"> </w:t>
      </w:r>
      <w:r>
        <w:rPr>
          <w:b/>
          <w:bCs/>
          <w:sz w:val="28"/>
          <w:lang w:val="vi-VN"/>
        </w:rPr>
        <w:t xml:space="preserve"> </w:t>
      </w:r>
      <w:r>
        <w:rPr>
          <w:bCs/>
          <w:sz w:val="28"/>
          <w:lang w:val="vi-VN"/>
        </w:rPr>
        <w:t xml:space="preserve">tháng </w:t>
      </w:r>
      <w:r w:rsidR="00BC05BD">
        <w:rPr>
          <w:bCs/>
          <w:sz w:val="28"/>
        </w:rPr>
        <w:t xml:space="preserve">  </w:t>
      </w:r>
      <w:r w:rsidR="00F8011B">
        <w:rPr>
          <w:bCs/>
          <w:sz w:val="28"/>
        </w:rPr>
        <w:t>10</w:t>
      </w:r>
      <w:r w:rsidR="00BC05BD">
        <w:rPr>
          <w:bCs/>
          <w:sz w:val="28"/>
        </w:rPr>
        <w:t xml:space="preserve"> </w:t>
      </w:r>
      <w:r>
        <w:rPr>
          <w:bCs/>
          <w:sz w:val="28"/>
        </w:rPr>
        <w:t xml:space="preserve">  </w:t>
      </w:r>
      <w:r>
        <w:rPr>
          <w:bCs/>
          <w:sz w:val="28"/>
          <w:lang w:val="vi-VN"/>
        </w:rPr>
        <w:t>năm 201</w:t>
      </w:r>
      <w:r w:rsidR="004316B5">
        <w:rPr>
          <w:bCs/>
          <w:sz w:val="28"/>
        </w:rPr>
        <w:t>8</w:t>
      </w:r>
      <w:r>
        <w:rPr>
          <w:sz w:val="28"/>
          <w:szCs w:val="28"/>
          <w:lang w:val="vi-VN"/>
        </w:rPr>
        <w:t>.</w:t>
      </w:r>
    </w:p>
    <w:p w14:paraId="3A9763C5" w14:textId="77777777" w:rsidR="00AB6923" w:rsidRDefault="0066122D" w:rsidP="00AB780D">
      <w:pPr>
        <w:spacing w:before="120" w:after="240" w:line="312" w:lineRule="auto"/>
        <w:ind w:firstLine="539"/>
        <w:jc w:val="both"/>
        <w:rPr>
          <w:sz w:val="28"/>
          <w:szCs w:val="28"/>
          <w:lang w:val="vi-VN"/>
        </w:rPr>
      </w:pPr>
      <w:r>
        <w:rPr>
          <w:sz w:val="28"/>
          <w:szCs w:val="28"/>
        </w:rPr>
        <w:t>2</w:t>
      </w:r>
      <w:r w:rsidR="00F87C92">
        <w:rPr>
          <w:sz w:val="28"/>
          <w:szCs w:val="28"/>
          <w:lang w:val="vi-VN"/>
        </w:rPr>
        <w:t>.</w:t>
      </w:r>
      <w:r w:rsidR="00F87C92">
        <w:rPr>
          <w:sz w:val="28"/>
          <w:szCs w:val="28"/>
        </w:rPr>
        <w:t xml:space="preserve"> </w:t>
      </w:r>
      <w:r w:rsidR="00AB6923">
        <w:rPr>
          <w:sz w:val="28"/>
          <w:szCs w:val="28"/>
          <w:lang w:val="vi-VN"/>
        </w:rPr>
        <w:t>Trong quá trình thực hiện nếu có vướng mắc, yêu cầu các đơn vị có liên quan phản ánh về Cục Điều tiết điện lực để xem xét, giải quyết theo thẩm quyền hoặc báo cáo Bộ Công Thương để giải quyết</w:t>
      </w:r>
      <w:proofErr w:type="gramStart"/>
      <w:r w:rsidR="00AB6923">
        <w:rPr>
          <w:sz w:val="28"/>
          <w:szCs w:val="28"/>
          <w:lang w:val="vi-VN"/>
        </w:rPr>
        <w:t>./</w:t>
      </w:r>
      <w:proofErr w:type="gramEnd"/>
      <w:r w:rsidR="00AB6923">
        <w:rPr>
          <w:sz w:val="28"/>
          <w:szCs w:val="28"/>
          <w:lang w:val="vi-VN"/>
        </w:rPr>
        <w:t xml:space="preserve">. </w:t>
      </w:r>
    </w:p>
    <w:tbl>
      <w:tblPr>
        <w:tblW w:w="9039" w:type="dxa"/>
        <w:tblLayout w:type="fixed"/>
        <w:tblLook w:val="0000" w:firstRow="0" w:lastRow="0" w:firstColumn="0" w:lastColumn="0" w:noHBand="0" w:noVBand="0"/>
      </w:tblPr>
      <w:tblGrid>
        <w:gridCol w:w="5495"/>
        <w:gridCol w:w="3544"/>
      </w:tblGrid>
      <w:tr w:rsidR="00F87C92" w14:paraId="49F933B4" w14:textId="77777777">
        <w:tc>
          <w:tcPr>
            <w:tcW w:w="5495" w:type="dxa"/>
          </w:tcPr>
          <w:p w14:paraId="5CDB4240" w14:textId="77777777" w:rsidR="00F87C92" w:rsidRDefault="00F87C92">
            <w:pPr>
              <w:rPr>
                <w:b/>
                <w:i/>
                <w:lang w:val="vi-VN"/>
              </w:rPr>
            </w:pPr>
          </w:p>
          <w:p w14:paraId="6289683D" w14:textId="77777777" w:rsidR="00F87C92" w:rsidRDefault="00F87C92">
            <w:pPr>
              <w:rPr>
                <w:b/>
                <w:i/>
                <w:szCs w:val="20"/>
                <w:lang w:val="vi-VN"/>
              </w:rPr>
            </w:pPr>
            <w:r>
              <w:rPr>
                <w:b/>
                <w:i/>
                <w:szCs w:val="20"/>
                <w:lang w:val="vi-VN"/>
              </w:rPr>
              <w:t>Nơi nhận:</w:t>
            </w:r>
          </w:p>
          <w:p w14:paraId="4C70E7F1" w14:textId="77777777" w:rsidR="00F87C92" w:rsidRDefault="00F87C92">
            <w:pPr>
              <w:tabs>
                <w:tab w:val="left" w:pos="180"/>
              </w:tabs>
              <w:autoSpaceDE w:val="0"/>
              <w:autoSpaceDN w:val="0"/>
              <w:adjustRightInd w:val="0"/>
              <w:spacing w:line="20" w:lineRule="atLeast"/>
              <w:ind w:left="180" w:hanging="180"/>
              <w:rPr>
                <w:sz w:val="22"/>
                <w:szCs w:val="22"/>
              </w:rPr>
            </w:pPr>
            <w:r>
              <w:rPr>
                <w:sz w:val="22"/>
                <w:szCs w:val="22"/>
              </w:rPr>
              <w:t>- Văn phòng Tổng bí thư;</w:t>
            </w:r>
          </w:p>
          <w:p w14:paraId="227EE517" w14:textId="77777777" w:rsidR="00F87C92" w:rsidRDefault="00F87C92">
            <w:pPr>
              <w:tabs>
                <w:tab w:val="left" w:pos="180"/>
              </w:tabs>
              <w:autoSpaceDE w:val="0"/>
              <w:autoSpaceDN w:val="0"/>
              <w:adjustRightInd w:val="0"/>
              <w:spacing w:line="20" w:lineRule="atLeast"/>
              <w:ind w:left="180" w:hanging="180"/>
              <w:rPr>
                <w:sz w:val="22"/>
                <w:szCs w:val="22"/>
                <w:lang w:val="vi-VN"/>
              </w:rPr>
            </w:pPr>
            <w:r>
              <w:rPr>
                <w:sz w:val="22"/>
                <w:szCs w:val="22"/>
              </w:rPr>
              <w:t xml:space="preserve">- </w:t>
            </w:r>
            <w:r>
              <w:rPr>
                <w:sz w:val="22"/>
                <w:szCs w:val="22"/>
                <w:lang w:val="vi-VN"/>
              </w:rPr>
              <w:t>Thủ tướng Chính phủ, các Phó Thủ tướng;</w:t>
            </w:r>
          </w:p>
          <w:p w14:paraId="79276357" w14:textId="77777777" w:rsidR="00F87C92" w:rsidRDefault="00F87C92">
            <w:pPr>
              <w:tabs>
                <w:tab w:val="left" w:pos="180"/>
              </w:tabs>
              <w:autoSpaceDE w:val="0"/>
              <w:autoSpaceDN w:val="0"/>
              <w:adjustRightInd w:val="0"/>
              <w:spacing w:line="20" w:lineRule="atLeast"/>
              <w:ind w:left="180" w:hanging="180"/>
              <w:rPr>
                <w:sz w:val="22"/>
                <w:szCs w:val="22"/>
                <w:lang w:val="vi-VN"/>
              </w:rPr>
            </w:pPr>
            <w:r>
              <w:rPr>
                <w:sz w:val="22"/>
                <w:szCs w:val="22"/>
                <w:lang w:val="vi-VN"/>
              </w:rPr>
              <w:t xml:space="preserve">- </w:t>
            </w:r>
            <w:r w:rsidR="004316B5">
              <w:rPr>
                <w:sz w:val="22"/>
                <w:szCs w:val="22"/>
              </w:rPr>
              <w:t xml:space="preserve">Các </w:t>
            </w:r>
            <w:r>
              <w:rPr>
                <w:sz w:val="22"/>
                <w:szCs w:val="22"/>
                <w:lang w:val="vi-VN"/>
              </w:rPr>
              <w:t xml:space="preserve">Bộ, </w:t>
            </w:r>
            <w:r>
              <w:rPr>
                <w:sz w:val="22"/>
                <w:szCs w:val="22"/>
              </w:rPr>
              <w:t>c</w:t>
            </w:r>
            <w:r>
              <w:rPr>
                <w:sz w:val="22"/>
                <w:szCs w:val="22"/>
                <w:lang w:val="vi-VN"/>
              </w:rPr>
              <w:t xml:space="preserve">ơ quan ngang Bộ, </w:t>
            </w:r>
            <w:r>
              <w:rPr>
                <w:sz w:val="22"/>
                <w:szCs w:val="22"/>
              </w:rPr>
              <w:t>c</w:t>
            </w:r>
            <w:r>
              <w:rPr>
                <w:sz w:val="22"/>
                <w:szCs w:val="22"/>
                <w:lang w:val="vi-VN"/>
              </w:rPr>
              <w:t>ơ quan thuộc Chính phủ;</w:t>
            </w:r>
          </w:p>
          <w:p w14:paraId="771B0573" w14:textId="77777777" w:rsidR="00F87C92" w:rsidRDefault="00F87C92">
            <w:pPr>
              <w:tabs>
                <w:tab w:val="left" w:pos="180"/>
              </w:tabs>
              <w:autoSpaceDE w:val="0"/>
              <w:autoSpaceDN w:val="0"/>
              <w:adjustRightInd w:val="0"/>
              <w:spacing w:line="20" w:lineRule="atLeast"/>
              <w:ind w:left="180" w:hanging="180"/>
              <w:rPr>
                <w:sz w:val="22"/>
                <w:szCs w:val="22"/>
                <w:lang w:val="vi-VN"/>
              </w:rPr>
            </w:pPr>
            <w:r>
              <w:rPr>
                <w:sz w:val="22"/>
                <w:szCs w:val="22"/>
                <w:lang w:val="vi-VN"/>
              </w:rPr>
              <w:t>- Ủy ban nhân dân tỉnh, thành phố trực thuộc Trung ương;</w:t>
            </w:r>
          </w:p>
          <w:p w14:paraId="62AD0EED" w14:textId="77777777" w:rsidR="00F87C92" w:rsidRDefault="00F87C92">
            <w:pPr>
              <w:tabs>
                <w:tab w:val="left" w:pos="180"/>
              </w:tabs>
              <w:autoSpaceDE w:val="0"/>
              <w:autoSpaceDN w:val="0"/>
              <w:adjustRightInd w:val="0"/>
              <w:spacing w:line="20" w:lineRule="atLeast"/>
              <w:ind w:left="180" w:hanging="180"/>
              <w:rPr>
                <w:sz w:val="22"/>
                <w:szCs w:val="22"/>
              </w:rPr>
            </w:pPr>
            <w:r>
              <w:rPr>
                <w:sz w:val="22"/>
                <w:szCs w:val="22"/>
              </w:rPr>
              <w:t>- Sở Công Thương tỉnh, thành phố trực thuộc Trung ương;</w:t>
            </w:r>
          </w:p>
          <w:p w14:paraId="24228792" w14:textId="77777777" w:rsidR="004E586F" w:rsidRDefault="004E586F" w:rsidP="004E586F">
            <w:pPr>
              <w:tabs>
                <w:tab w:val="left" w:pos="180"/>
              </w:tabs>
              <w:autoSpaceDE w:val="0"/>
              <w:autoSpaceDN w:val="0"/>
              <w:adjustRightInd w:val="0"/>
              <w:spacing w:line="20" w:lineRule="atLeast"/>
              <w:ind w:left="180" w:hanging="180"/>
              <w:rPr>
                <w:lang w:val="vi-VN"/>
              </w:rPr>
            </w:pPr>
            <w:r>
              <w:rPr>
                <w:sz w:val="22"/>
                <w:szCs w:val="22"/>
                <w:lang w:val="vi-VN"/>
              </w:rPr>
              <w:t>- Viện Kiểm sát Nhân dân Tối cao;</w:t>
            </w:r>
          </w:p>
          <w:p w14:paraId="5BB7ADF9" w14:textId="77777777" w:rsidR="004E586F" w:rsidRDefault="004E586F" w:rsidP="004E586F">
            <w:pPr>
              <w:tabs>
                <w:tab w:val="left" w:pos="180"/>
              </w:tabs>
              <w:autoSpaceDE w:val="0"/>
              <w:autoSpaceDN w:val="0"/>
              <w:adjustRightInd w:val="0"/>
              <w:spacing w:line="20" w:lineRule="atLeast"/>
              <w:ind w:left="180" w:hanging="180"/>
              <w:rPr>
                <w:lang w:val="vi-VN"/>
              </w:rPr>
            </w:pPr>
            <w:r>
              <w:rPr>
                <w:sz w:val="22"/>
                <w:szCs w:val="22"/>
                <w:lang w:val="vi-VN"/>
              </w:rPr>
              <w:t>- Toà án Nhân dân Tối cao;</w:t>
            </w:r>
          </w:p>
          <w:p w14:paraId="309A23AB" w14:textId="77777777" w:rsidR="004E586F" w:rsidRDefault="004E586F" w:rsidP="004E586F">
            <w:pPr>
              <w:tabs>
                <w:tab w:val="left" w:pos="180"/>
              </w:tabs>
              <w:autoSpaceDE w:val="0"/>
              <w:autoSpaceDN w:val="0"/>
              <w:adjustRightInd w:val="0"/>
              <w:spacing w:line="20" w:lineRule="atLeast"/>
              <w:ind w:left="180" w:hanging="180"/>
              <w:rPr>
                <w:lang w:val="vi-VN"/>
              </w:rPr>
            </w:pPr>
            <w:r>
              <w:rPr>
                <w:sz w:val="22"/>
                <w:szCs w:val="22"/>
                <w:lang w:val="vi-VN"/>
              </w:rPr>
              <w:t>- Kiểm toán Nhà nước;</w:t>
            </w:r>
          </w:p>
          <w:p w14:paraId="2457146A" w14:textId="77777777" w:rsidR="00F87C92" w:rsidRDefault="00F87C92">
            <w:pPr>
              <w:tabs>
                <w:tab w:val="left" w:pos="180"/>
              </w:tabs>
              <w:autoSpaceDE w:val="0"/>
              <w:autoSpaceDN w:val="0"/>
              <w:adjustRightInd w:val="0"/>
              <w:spacing w:line="20" w:lineRule="atLeast"/>
              <w:ind w:left="180" w:hanging="180"/>
              <w:rPr>
                <w:sz w:val="22"/>
                <w:szCs w:val="22"/>
                <w:lang w:val="vi-VN"/>
              </w:rPr>
            </w:pPr>
            <w:r>
              <w:rPr>
                <w:sz w:val="22"/>
                <w:szCs w:val="22"/>
                <w:lang w:val="vi-VN"/>
              </w:rPr>
              <w:t>- Bộ trưởng và các Thứ trưởng;</w:t>
            </w:r>
          </w:p>
          <w:p w14:paraId="3BB6F050" w14:textId="77777777" w:rsidR="00F87C92" w:rsidRDefault="00F87C92">
            <w:pPr>
              <w:tabs>
                <w:tab w:val="left" w:pos="180"/>
              </w:tabs>
              <w:autoSpaceDE w:val="0"/>
              <w:autoSpaceDN w:val="0"/>
              <w:adjustRightInd w:val="0"/>
              <w:spacing w:line="20" w:lineRule="atLeast"/>
              <w:ind w:left="180" w:hanging="180"/>
              <w:rPr>
                <w:sz w:val="22"/>
                <w:szCs w:val="22"/>
                <w:lang w:val="vi-VN"/>
              </w:rPr>
            </w:pPr>
            <w:r>
              <w:rPr>
                <w:sz w:val="22"/>
                <w:szCs w:val="22"/>
                <w:lang w:val="vi-VN"/>
              </w:rPr>
              <w:t>- Cục Kiểm tra văn bản QPPL (Bộ Tư pháp);</w:t>
            </w:r>
          </w:p>
          <w:p w14:paraId="742E03AD" w14:textId="77777777" w:rsidR="00F87C92" w:rsidRDefault="00F87C92">
            <w:pPr>
              <w:tabs>
                <w:tab w:val="left" w:pos="180"/>
              </w:tabs>
              <w:autoSpaceDE w:val="0"/>
              <w:autoSpaceDN w:val="0"/>
              <w:adjustRightInd w:val="0"/>
              <w:spacing w:line="20" w:lineRule="atLeast"/>
              <w:ind w:left="180" w:hanging="180"/>
              <w:rPr>
                <w:sz w:val="22"/>
                <w:szCs w:val="22"/>
                <w:lang w:val="vi-VN"/>
              </w:rPr>
            </w:pPr>
            <w:r>
              <w:rPr>
                <w:sz w:val="22"/>
                <w:szCs w:val="22"/>
                <w:lang w:val="vi-VN"/>
              </w:rPr>
              <w:t xml:space="preserve">- Tập đoàn Điện lực Việt Nam; </w:t>
            </w:r>
          </w:p>
          <w:p w14:paraId="24500327" w14:textId="77777777" w:rsidR="000811BA" w:rsidRPr="000811BA" w:rsidRDefault="000811BA">
            <w:pPr>
              <w:tabs>
                <w:tab w:val="left" w:pos="180"/>
              </w:tabs>
              <w:autoSpaceDE w:val="0"/>
              <w:autoSpaceDN w:val="0"/>
              <w:adjustRightInd w:val="0"/>
              <w:spacing w:line="20" w:lineRule="atLeast"/>
              <w:ind w:left="180" w:hanging="180"/>
              <w:rPr>
                <w:sz w:val="22"/>
                <w:szCs w:val="22"/>
              </w:rPr>
            </w:pPr>
            <w:r>
              <w:rPr>
                <w:sz w:val="22"/>
                <w:szCs w:val="22"/>
              </w:rPr>
              <w:t>- Các Tổng công ty Điện lực;</w:t>
            </w:r>
          </w:p>
          <w:p w14:paraId="2C95BA06" w14:textId="77777777" w:rsidR="00F87C92" w:rsidRDefault="00F87C92">
            <w:pPr>
              <w:tabs>
                <w:tab w:val="left" w:pos="180"/>
              </w:tabs>
              <w:autoSpaceDE w:val="0"/>
              <w:autoSpaceDN w:val="0"/>
              <w:adjustRightInd w:val="0"/>
              <w:spacing w:line="20" w:lineRule="atLeast"/>
              <w:ind w:left="180" w:hanging="180"/>
              <w:rPr>
                <w:sz w:val="22"/>
                <w:szCs w:val="22"/>
                <w:lang w:val="vi-VN"/>
              </w:rPr>
            </w:pPr>
            <w:r>
              <w:rPr>
                <w:sz w:val="22"/>
                <w:szCs w:val="22"/>
                <w:lang w:val="vi-VN"/>
              </w:rPr>
              <w:t>- Công báo;</w:t>
            </w:r>
          </w:p>
          <w:p w14:paraId="070E3D44" w14:textId="77777777" w:rsidR="00F87C92" w:rsidRDefault="00F87C92">
            <w:pPr>
              <w:tabs>
                <w:tab w:val="left" w:pos="180"/>
              </w:tabs>
              <w:autoSpaceDE w:val="0"/>
              <w:autoSpaceDN w:val="0"/>
              <w:adjustRightInd w:val="0"/>
              <w:spacing w:line="20" w:lineRule="atLeast"/>
              <w:ind w:left="180" w:hanging="180"/>
              <w:rPr>
                <w:sz w:val="22"/>
                <w:szCs w:val="22"/>
                <w:lang w:val="vi-VN"/>
              </w:rPr>
            </w:pPr>
            <w:r>
              <w:rPr>
                <w:sz w:val="22"/>
                <w:szCs w:val="22"/>
                <w:lang w:val="vi-VN"/>
              </w:rPr>
              <w:t>- Website Chính phủ</w:t>
            </w:r>
            <w:r>
              <w:rPr>
                <w:sz w:val="22"/>
                <w:szCs w:val="22"/>
              </w:rPr>
              <w:t>,</w:t>
            </w:r>
            <w:r>
              <w:rPr>
                <w:sz w:val="22"/>
                <w:szCs w:val="22"/>
                <w:lang w:val="vi-VN"/>
              </w:rPr>
              <w:t xml:space="preserve"> Bộ Công Thương;</w:t>
            </w:r>
          </w:p>
          <w:p w14:paraId="48511F50" w14:textId="77777777" w:rsidR="00F87C92" w:rsidRDefault="00F87C92">
            <w:pPr>
              <w:tabs>
                <w:tab w:val="left" w:pos="0"/>
              </w:tabs>
              <w:autoSpaceDE w:val="0"/>
              <w:autoSpaceDN w:val="0"/>
              <w:adjustRightInd w:val="0"/>
              <w:spacing w:line="20" w:lineRule="atLeast"/>
              <w:rPr>
                <w:sz w:val="26"/>
              </w:rPr>
            </w:pPr>
            <w:r>
              <w:rPr>
                <w:sz w:val="22"/>
                <w:szCs w:val="22"/>
                <w:lang w:val="vi-VN"/>
              </w:rPr>
              <w:t>- Lưu: VT, PC</w:t>
            </w:r>
            <w:r>
              <w:rPr>
                <w:sz w:val="22"/>
                <w:szCs w:val="22"/>
              </w:rPr>
              <w:t xml:space="preserve">, </w:t>
            </w:r>
            <w:r>
              <w:rPr>
                <w:sz w:val="22"/>
                <w:szCs w:val="22"/>
                <w:lang w:val="vi-VN"/>
              </w:rPr>
              <w:t>ĐTĐL.</w:t>
            </w:r>
          </w:p>
        </w:tc>
        <w:tc>
          <w:tcPr>
            <w:tcW w:w="3544" w:type="dxa"/>
          </w:tcPr>
          <w:p w14:paraId="6B2B1015" w14:textId="77777777" w:rsidR="00F87C92" w:rsidRDefault="00F87C92">
            <w:pPr>
              <w:pStyle w:val="Heading2"/>
              <w:spacing w:before="0" w:after="0"/>
              <w:jc w:val="center"/>
              <w:rPr>
                <w:rFonts w:ascii="Times New Roman" w:hAnsi="Times New Roman" w:cs="Times New Roman"/>
                <w:bCs w:val="0"/>
                <w:i w:val="0"/>
                <w:iCs w:val="0"/>
              </w:rPr>
            </w:pPr>
            <w:r>
              <w:rPr>
                <w:rFonts w:ascii="Times New Roman" w:hAnsi="Times New Roman" w:cs="Times New Roman"/>
                <w:bCs w:val="0"/>
                <w:i w:val="0"/>
                <w:iCs w:val="0"/>
              </w:rPr>
              <w:t>BỘ TRƯỞNG</w:t>
            </w:r>
          </w:p>
          <w:p w14:paraId="6E14F587" w14:textId="77777777" w:rsidR="00F87C92" w:rsidRDefault="00F87C92">
            <w:pPr>
              <w:pStyle w:val="Heading2"/>
              <w:spacing w:before="0" w:after="0"/>
              <w:jc w:val="center"/>
              <w:rPr>
                <w:rFonts w:ascii="Times New Roman" w:hAnsi="Times New Roman" w:cs="Times New Roman"/>
                <w:bCs w:val="0"/>
                <w:i w:val="0"/>
                <w:iCs w:val="0"/>
              </w:rPr>
            </w:pPr>
          </w:p>
          <w:p w14:paraId="351C3EA5" w14:textId="77777777" w:rsidR="00F87C92" w:rsidRDefault="00F87C92">
            <w:pPr>
              <w:tabs>
                <w:tab w:val="right" w:pos="4003"/>
              </w:tabs>
              <w:spacing w:after="120"/>
              <w:jc w:val="center"/>
              <w:rPr>
                <w:b/>
              </w:rPr>
            </w:pPr>
          </w:p>
          <w:p w14:paraId="179C0A7F" w14:textId="77777777" w:rsidR="00F87C92" w:rsidRDefault="00F87C92">
            <w:pPr>
              <w:tabs>
                <w:tab w:val="right" w:pos="4003"/>
              </w:tabs>
              <w:spacing w:after="120"/>
              <w:jc w:val="center"/>
              <w:rPr>
                <w:b/>
                <w:sz w:val="28"/>
                <w:szCs w:val="28"/>
              </w:rPr>
            </w:pPr>
          </w:p>
          <w:p w14:paraId="584B79B6" w14:textId="77777777" w:rsidR="004316B5" w:rsidRDefault="004316B5">
            <w:pPr>
              <w:tabs>
                <w:tab w:val="right" w:pos="4003"/>
              </w:tabs>
              <w:spacing w:after="120"/>
              <w:jc w:val="center"/>
              <w:rPr>
                <w:b/>
                <w:sz w:val="28"/>
                <w:szCs w:val="28"/>
              </w:rPr>
            </w:pPr>
          </w:p>
          <w:p w14:paraId="62891135" w14:textId="77777777" w:rsidR="00F87C92" w:rsidRDefault="00F87C92">
            <w:pPr>
              <w:tabs>
                <w:tab w:val="right" w:pos="4003"/>
              </w:tabs>
              <w:spacing w:after="120"/>
              <w:jc w:val="center"/>
              <w:rPr>
                <w:b/>
                <w:sz w:val="28"/>
                <w:szCs w:val="28"/>
              </w:rPr>
            </w:pPr>
          </w:p>
          <w:p w14:paraId="3F661324" w14:textId="77777777" w:rsidR="00F87C92" w:rsidRDefault="007C5CE1">
            <w:pPr>
              <w:tabs>
                <w:tab w:val="right" w:pos="4003"/>
              </w:tabs>
              <w:spacing w:after="120"/>
              <w:jc w:val="center"/>
              <w:rPr>
                <w:b/>
                <w:sz w:val="28"/>
                <w:szCs w:val="28"/>
              </w:rPr>
            </w:pPr>
            <w:r>
              <w:rPr>
                <w:b/>
                <w:sz w:val="28"/>
                <w:szCs w:val="28"/>
              </w:rPr>
              <w:t>Trần Tuấn Anh</w:t>
            </w:r>
          </w:p>
        </w:tc>
      </w:tr>
      <w:bookmarkEnd w:id="0"/>
    </w:tbl>
    <w:p w14:paraId="7841623E" w14:textId="77777777" w:rsidR="00F87C92" w:rsidRDefault="00F87C92">
      <w:pPr>
        <w:tabs>
          <w:tab w:val="left" w:pos="1440"/>
          <w:tab w:val="left" w:pos="1620"/>
        </w:tabs>
        <w:spacing w:before="240" w:after="240"/>
        <w:jc w:val="both"/>
      </w:pPr>
    </w:p>
    <w:sectPr w:rsidR="00F87C92">
      <w:headerReference w:type="default" r:id="rId9"/>
      <w:footerReference w:type="default" r:id="rId10"/>
      <w:footerReference w:type="first" r:id="rId11"/>
      <w:pgSz w:w="11907" w:h="16840"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1CF175" w14:textId="77777777" w:rsidR="0034329E" w:rsidRDefault="0034329E">
      <w:r>
        <w:separator/>
      </w:r>
    </w:p>
  </w:endnote>
  <w:endnote w:type="continuationSeparator" w:id="0">
    <w:p w14:paraId="1CD16F15" w14:textId="77777777" w:rsidR="0034329E" w:rsidRDefault="00343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52971" w14:textId="77777777" w:rsidR="00E8017E" w:rsidRDefault="00E8017E">
    <w:pPr>
      <w:pStyle w:val="Footer"/>
      <w:jc w:val="center"/>
      <w:rPr>
        <w:rFonts w:ascii="Times New Roman" w:hAnsi="Times New Roman"/>
        <w:sz w:val="24"/>
        <w:szCs w:val="24"/>
      </w:rPr>
    </w:pP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Cs w:val="24"/>
      </w:rPr>
      <w:fldChar w:fldCharType="begin"/>
    </w:r>
    <w:r>
      <w:rPr>
        <w:rFonts w:ascii="Times New Roman" w:hAnsi="Times New Roman"/>
        <w:szCs w:val="24"/>
      </w:rPr>
      <w:instrText xml:space="preserve"> PAGE   \* MERGEFORMAT </w:instrText>
    </w:r>
    <w:r>
      <w:rPr>
        <w:rFonts w:ascii="Times New Roman" w:hAnsi="Times New Roman"/>
        <w:szCs w:val="24"/>
      </w:rPr>
      <w:fldChar w:fldCharType="separate"/>
    </w:r>
    <w:r w:rsidR="00C8113A">
      <w:rPr>
        <w:rFonts w:ascii="Times New Roman" w:hAnsi="Times New Roman"/>
        <w:noProof/>
        <w:szCs w:val="24"/>
      </w:rPr>
      <w:t>4</w:t>
    </w:r>
    <w:r>
      <w:rPr>
        <w:rFonts w:ascii="Times New Roman" w:hAnsi="Times New Roman"/>
        <w:szCs w:val="24"/>
      </w:rPr>
      <w:fldChar w:fldCharType="end"/>
    </w:r>
  </w:p>
  <w:p w14:paraId="55438BF2" w14:textId="77777777" w:rsidR="00E8017E" w:rsidRDefault="00E8017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C086B" w14:textId="77777777" w:rsidR="00E8017E" w:rsidRDefault="00E8017E">
    <w:pPr>
      <w:pStyle w:val="Footer"/>
      <w:jc w:val="right"/>
    </w:pPr>
  </w:p>
  <w:p w14:paraId="0D3BD534" w14:textId="77777777" w:rsidR="00E8017E" w:rsidRDefault="00E801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A0034A" w14:textId="77777777" w:rsidR="0034329E" w:rsidRDefault="0034329E">
      <w:r>
        <w:separator/>
      </w:r>
    </w:p>
  </w:footnote>
  <w:footnote w:type="continuationSeparator" w:id="0">
    <w:p w14:paraId="31124FE0" w14:textId="77777777" w:rsidR="0034329E" w:rsidRDefault="003432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31F08" w14:textId="77777777" w:rsidR="00E8017E" w:rsidRDefault="00E8017E">
    <w:pPr>
      <w:pStyle w:val="Header"/>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14602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3B67C1"/>
    <w:multiLevelType w:val="hybridMultilevel"/>
    <w:tmpl w:val="26B8E474"/>
    <w:lvl w:ilvl="0" w:tplc="E84C3A46">
      <w:start w:val="1"/>
      <w:numFmt w:val="decimal"/>
      <w:lvlText w:val="%1."/>
      <w:lvlJc w:val="left"/>
      <w:pPr>
        <w:tabs>
          <w:tab w:val="num" w:pos="907"/>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210578A"/>
    <w:multiLevelType w:val="hybridMultilevel"/>
    <w:tmpl w:val="1B34F5D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E37508"/>
    <w:multiLevelType w:val="multilevel"/>
    <w:tmpl w:val="3534800C"/>
    <w:lvl w:ilvl="0">
      <w:start w:val="1"/>
      <w:numFmt w:val="decimal"/>
      <w:lvlText w:val="Điều %1."/>
      <w:lvlJc w:val="left"/>
      <w:pPr>
        <w:tabs>
          <w:tab w:val="num" w:pos="567"/>
        </w:tabs>
        <w:ind w:left="0" w:firstLine="567"/>
      </w:pPr>
      <w:rPr>
        <w:rFonts w:hint="default"/>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nsid w:val="06F47B81"/>
    <w:multiLevelType w:val="hybridMultilevel"/>
    <w:tmpl w:val="9EEC6A14"/>
    <w:lvl w:ilvl="0" w:tplc="492EE2F4">
      <w:start w:val="1"/>
      <w:numFmt w:val="decimal"/>
      <w:lvlText w:val="%1."/>
      <w:lvlJc w:val="left"/>
      <w:pPr>
        <w:tabs>
          <w:tab w:val="num" w:pos="907"/>
        </w:tabs>
        <w:ind w:left="0" w:firstLine="567"/>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87D47FD"/>
    <w:multiLevelType w:val="hybridMultilevel"/>
    <w:tmpl w:val="3CFCE32C"/>
    <w:lvl w:ilvl="0" w:tplc="2740309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08B5407E"/>
    <w:multiLevelType w:val="hybridMultilevel"/>
    <w:tmpl w:val="FFAC3404"/>
    <w:lvl w:ilvl="0" w:tplc="C42434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0A2F5A51"/>
    <w:multiLevelType w:val="hybridMultilevel"/>
    <w:tmpl w:val="74403FA8"/>
    <w:lvl w:ilvl="0" w:tplc="A8682AD4">
      <w:start w:val="1"/>
      <w:numFmt w:val="lowerLetter"/>
      <w:lvlText w:val="%1)"/>
      <w:lvlJc w:val="left"/>
      <w:pPr>
        <w:ind w:left="837" w:hanging="360"/>
      </w:pPr>
      <w:rPr>
        <w:rFonts w:hint="default"/>
      </w:r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9">
    <w:nsid w:val="0F0B39B6"/>
    <w:multiLevelType w:val="hybridMultilevel"/>
    <w:tmpl w:val="CEDE90FA"/>
    <w:lvl w:ilvl="0" w:tplc="833C35EA">
      <w:start w:val="2"/>
      <w:numFmt w:val="decimal"/>
      <w:lvlText w:val="%1."/>
      <w:lvlJc w:val="left"/>
      <w:pPr>
        <w:tabs>
          <w:tab w:val="num" w:pos="927"/>
        </w:tabs>
        <w:ind w:left="927" w:hanging="360"/>
      </w:pPr>
      <w:rPr>
        <w:rFonts w:hint="default"/>
        <w:b/>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0">
    <w:nsid w:val="11DC68B1"/>
    <w:multiLevelType w:val="hybridMultilevel"/>
    <w:tmpl w:val="5DA01906"/>
    <w:lvl w:ilvl="0" w:tplc="4A529B52">
      <w:start w:val="16"/>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63A55A2"/>
    <w:multiLevelType w:val="multilevel"/>
    <w:tmpl w:val="BCC42028"/>
    <w:lvl w:ilvl="0">
      <w:start w:val="1"/>
      <w:numFmt w:val="decimal"/>
      <w:lvlText w:val="Điều %1."/>
      <w:lvlJc w:val="left"/>
      <w:pPr>
        <w:tabs>
          <w:tab w:val="num" w:pos="567"/>
        </w:tabs>
        <w:ind w:left="0" w:firstLine="567"/>
      </w:pPr>
      <w:rPr>
        <w:rFonts w:hint="default"/>
        <w:b/>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nsid w:val="1BB81A4E"/>
    <w:multiLevelType w:val="hybridMultilevel"/>
    <w:tmpl w:val="AF9EEBE4"/>
    <w:lvl w:ilvl="0" w:tplc="E2F0A52C">
      <w:start w:val="1"/>
      <w:numFmt w:val="lowerLetter"/>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ECE7C13"/>
    <w:multiLevelType w:val="hybridMultilevel"/>
    <w:tmpl w:val="EFE2439C"/>
    <w:lvl w:ilvl="0" w:tplc="DB14235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F43155B"/>
    <w:multiLevelType w:val="hybridMultilevel"/>
    <w:tmpl w:val="DACC6698"/>
    <w:lvl w:ilvl="0" w:tplc="8E92E098">
      <w:start w:val="1"/>
      <w:numFmt w:val="lowerLetter"/>
      <w:lvlText w:val="%1)"/>
      <w:lvlJc w:val="left"/>
      <w:pPr>
        <w:tabs>
          <w:tab w:val="num" w:pos="851"/>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4557C2D"/>
    <w:multiLevelType w:val="hybridMultilevel"/>
    <w:tmpl w:val="8356E654"/>
    <w:lvl w:ilvl="0" w:tplc="AB987594">
      <w:start w:val="1"/>
      <w:numFmt w:val="decimal"/>
      <w:lvlText w:val="%1."/>
      <w:lvlJc w:val="left"/>
      <w:pPr>
        <w:tabs>
          <w:tab w:val="num" w:pos="907"/>
        </w:tabs>
        <w:ind w:left="0" w:firstLine="567"/>
      </w:pPr>
      <w:rPr>
        <w:rFonts w:hint="default"/>
        <w:b/>
        <w:i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6">
    <w:nsid w:val="25BA14F1"/>
    <w:multiLevelType w:val="hybridMultilevel"/>
    <w:tmpl w:val="21843D52"/>
    <w:lvl w:ilvl="0" w:tplc="C07E311A">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7">
    <w:nsid w:val="27D12FEF"/>
    <w:multiLevelType w:val="hybridMultilevel"/>
    <w:tmpl w:val="3AC06AC6"/>
    <w:lvl w:ilvl="0" w:tplc="EF80C06A">
      <w:start w:val="1"/>
      <w:numFmt w:val="decimal"/>
      <w:lvlText w:val="%1."/>
      <w:lvlJc w:val="left"/>
      <w:pPr>
        <w:tabs>
          <w:tab w:val="num" w:pos="5039"/>
        </w:tabs>
        <w:ind w:left="5039"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9BF2CCE"/>
    <w:multiLevelType w:val="hybridMultilevel"/>
    <w:tmpl w:val="FB324FBA"/>
    <w:lvl w:ilvl="0" w:tplc="C5A28A88">
      <w:start w:val="10"/>
      <w:numFmt w:val="bullet"/>
      <w:lvlText w:val="-"/>
      <w:lvlJc w:val="left"/>
      <w:pPr>
        <w:ind w:left="1800" w:hanging="360"/>
      </w:pPr>
      <w:rPr>
        <w:rFonts w:ascii="Times New Roman" w:eastAsia="SimSu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2AD27677"/>
    <w:multiLevelType w:val="multilevel"/>
    <w:tmpl w:val="BCC42028"/>
    <w:lvl w:ilvl="0">
      <w:start w:val="1"/>
      <w:numFmt w:val="decimal"/>
      <w:lvlText w:val="Điều %1."/>
      <w:lvlJc w:val="left"/>
      <w:pPr>
        <w:tabs>
          <w:tab w:val="num" w:pos="567"/>
        </w:tabs>
        <w:ind w:left="0" w:firstLine="567"/>
      </w:pPr>
      <w:rPr>
        <w:rFonts w:hint="default"/>
        <w:b/>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nsid w:val="2F30026C"/>
    <w:multiLevelType w:val="hybridMultilevel"/>
    <w:tmpl w:val="772420BA"/>
    <w:lvl w:ilvl="0" w:tplc="AE267C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2FB61637"/>
    <w:multiLevelType w:val="hybridMultilevel"/>
    <w:tmpl w:val="8356E654"/>
    <w:lvl w:ilvl="0" w:tplc="AB987594">
      <w:start w:val="1"/>
      <w:numFmt w:val="decimal"/>
      <w:lvlText w:val="%1."/>
      <w:lvlJc w:val="left"/>
      <w:pPr>
        <w:tabs>
          <w:tab w:val="num" w:pos="907"/>
        </w:tabs>
        <w:ind w:left="0" w:firstLine="567"/>
      </w:pPr>
      <w:rPr>
        <w:rFonts w:hint="default"/>
        <w:b/>
        <w:i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2">
    <w:nsid w:val="32F356DE"/>
    <w:multiLevelType w:val="hybridMultilevel"/>
    <w:tmpl w:val="7C3EF672"/>
    <w:lvl w:ilvl="0" w:tplc="492EE2F4">
      <w:start w:val="1"/>
      <w:numFmt w:val="decimal"/>
      <w:lvlText w:val="%1."/>
      <w:lvlJc w:val="left"/>
      <w:pPr>
        <w:tabs>
          <w:tab w:val="num" w:pos="907"/>
        </w:tabs>
        <w:ind w:left="0" w:firstLine="567"/>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325445D"/>
    <w:multiLevelType w:val="multilevel"/>
    <w:tmpl w:val="DF7E8248"/>
    <w:lvl w:ilvl="0">
      <w:start w:val="1"/>
      <w:numFmt w:val="decimal"/>
      <w:lvlText w:val="%1."/>
      <w:lvlJc w:val="left"/>
      <w:pPr>
        <w:tabs>
          <w:tab w:val="num" w:pos="907"/>
        </w:tabs>
        <w:ind w:left="0" w:firstLine="567"/>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5B3838"/>
    <w:multiLevelType w:val="hybridMultilevel"/>
    <w:tmpl w:val="8356E654"/>
    <w:lvl w:ilvl="0" w:tplc="AB987594">
      <w:start w:val="1"/>
      <w:numFmt w:val="decimal"/>
      <w:lvlText w:val="%1."/>
      <w:lvlJc w:val="left"/>
      <w:pPr>
        <w:tabs>
          <w:tab w:val="num" w:pos="907"/>
        </w:tabs>
        <w:ind w:left="0" w:firstLine="567"/>
      </w:pPr>
      <w:rPr>
        <w:rFonts w:hint="default"/>
        <w:b/>
        <w:i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5">
    <w:nsid w:val="3D6C2987"/>
    <w:multiLevelType w:val="hybridMultilevel"/>
    <w:tmpl w:val="5CD26860"/>
    <w:lvl w:ilvl="0" w:tplc="EF7E35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F804A11"/>
    <w:multiLevelType w:val="hybridMultilevel"/>
    <w:tmpl w:val="6A5CC234"/>
    <w:lvl w:ilvl="0" w:tplc="77601FB0">
      <w:start w:val="1"/>
      <w:numFmt w:val="decimal"/>
      <w:lvlText w:val="%1."/>
      <w:lvlJc w:val="left"/>
      <w:pPr>
        <w:tabs>
          <w:tab w:val="num" w:pos="907"/>
        </w:tabs>
        <w:ind w:left="0" w:firstLine="567"/>
      </w:pPr>
      <w:rPr>
        <w:rFonts w:ascii="Times New Roman" w:eastAsia="Times New Roman" w:hAnsi="Times New Roman" w:cs="Times New Roman"/>
        <w:sz w:val="28"/>
        <w:szCs w:val="28"/>
      </w:rPr>
    </w:lvl>
    <w:lvl w:ilvl="1" w:tplc="2E861944">
      <w:start w:val="1"/>
      <w:numFmt w:val="lowerLetter"/>
      <w:lvlText w:val="%2."/>
      <w:lvlJc w:val="left"/>
      <w:pPr>
        <w:tabs>
          <w:tab w:val="num" w:pos="1440"/>
        </w:tabs>
        <w:ind w:left="1440" w:hanging="360"/>
      </w:pPr>
    </w:lvl>
    <w:lvl w:ilvl="2" w:tplc="CFE65006" w:tentative="1">
      <w:start w:val="1"/>
      <w:numFmt w:val="lowerRoman"/>
      <w:lvlText w:val="%3."/>
      <w:lvlJc w:val="right"/>
      <w:pPr>
        <w:tabs>
          <w:tab w:val="num" w:pos="2160"/>
        </w:tabs>
        <w:ind w:left="2160" w:hanging="180"/>
      </w:pPr>
    </w:lvl>
    <w:lvl w:ilvl="3" w:tplc="821E57FE" w:tentative="1">
      <w:start w:val="1"/>
      <w:numFmt w:val="decimal"/>
      <w:lvlText w:val="%4."/>
      <w:lvlJc w:val="left"/>
      <w:pPr>
        <w:tabs>
          <w:tab w:val="num" w:pos="2880"/>
        </w:tabs>
        <w:ind w:left="2880" w:hanging="360"/>
      </w:pPr>
    </w:lvl>
    <w:lvl w:ilvl="4" w:tplc="36F24132" w:tentative="1">
      <w:start w:val="1"/>
      <w:numFmt w:val="lowerLetter"/>
      <w:lvlText w:val="%5."/>
      <w:lvlJc w:val="left"/>
      <w:pPr>
        <w:tabs>
          <w:tab w:val="num" w:pos="3600"/>
        </w:tabs>
        <w:ind w:left="3600" w:hanging="360"/>
      </w:pPr>
    </w:lvl>
    <w:lvl w:ilvl="5" w:tplc="9CCE2F94" w:tentative="1">
      <w:start w:val="1"/>
      <w:numFmt w:val="lowerRoman"/>
      <w:lvlText w:val="%6."/>
      <w:lvlJc w:val="right"/>
      <w:pPr>
        <w:tabs>
          <w:tab w:val="num" w:pos="4320"/>
        </w:tabs>
        <w:ind w:left="4320" w:hanging="180"/>
      </w:pPr>
    </w:lvl>
    <w:lvl w:ilvl="6" w:tplc="91BA32E6" w:tentative="1">
      <w:start w:val="1"/>
      <w:numFmt w:val="decimal"/>
      <w:lvlText w:val="%7."/>
      <w:lvlJc w:val="left"/>
      <w:pPr>
        <w:tabs>
          <w:tab w:val="num" w:pos="5040"/>
        </w:tabs>
        <w:ind w:left="5040" w:hanging="360"/>
      </w:pPr>
    </w:lvl>
    <w:lvl w:ilvl="7" w:tplc="108873D6" w:tentative="1">
      <w:start w:val="1"/>
      <w:numFmt w:val="lowerLetter"/>
      <w:lvlText w:val="%8."/>
      <w:lvlJc w:val="left"/>
      <w:pPr>
        <w:tabs>
          <w:tab w:val="num" w:pos="5760"/>
        </w:tabs>
        <w:ind w:left="5760" w:hanging="360"/>
      </w:pPr>
    </w:lvl>
    <w:lvl w:ilvl="8" w:tplc="327C2A1E" w:tentative="1">
      <w:start w:val="1"/>
      <w:numFmt w:val="lowerRoman"/>
      <w:lvlText w:val="%9."/>
      <w:lvlJc w:val="right"/>
      <w:pPr>
        <w:tabs>
          <w:tab w:val="num" w:pos="6480"/>
        </w:tabs>
        <w:ind w:left="6480" w:hanging="180"/>
      </w:pPr>
    </w:lvl>
  </w:abstractNum>
  <w:abstractNum w:abstractNumId="27">
    <w:nsid w:val="40CF02C9"/>
    <w:multiLevelType w:val="multilevel"/>
    <w:tmpl w:val="928C6F0E"/>
    <w:lvl w:ilvl="0">
      <w:start w:val="1"/>
      <w:numFmt w:val="upperRoman"/>
      <w:suff w:val="nothing"/>
      <w:lvlText w:val="Chương %1"/>
      <w:lvlJc w:val="left"/>
      <w:pPr>
        <w:ind w:left="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suff w:val="space"/>
      <w:lvlText w:val="Điều %3."/>
      <w:lvlJc w:val="left"/>
      <w:pPr>
        <w:ind w:left="0" w:firstLine="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4."/>
      <w:lvlJc w:val="left"/>
      <w:pPr>
        <w:ind w:left="0" w:firstLine="720"/>
      </w:pPr>
      <w:rPr>
        <w:rFonts w:ascii="Times New Roman" w:eastAsia="Times New Roman" w:hAnsi="Times New Roman" w:cs="Times New Roman" w:hint="default"/>
        <w:i w:val="0"/>
        <w:sz w:val="28"/>
      </w:rPr>
    </w:lvl>
    <w:lvl w:ilvl="4">
      <w:start w:val="1"/>
      <w:numFmt w:val="lowerLetter"/>
      <w:suff w:val="space"/>
      <w:lvlText w:val="%5)"/>
      <w:lvlJc w:val="left"/>
      <w:pPr>
        <w:ind w:left="132" w:firstLine="720"/>
      </w:pPr>
      <w:rPr>
        <w:rFonts w:ascii="Times New Roman" w:hAnsi="Times New Roman" w:hint="default"/>
        <w:sz w:val="28"/>
      </w:rPr>
    </w:lvl>
    <w:lvl w:ilvl="5">
      <w:start w:val="1"/>
      <w:numFmt w:val="none"/>
      <w:suff w:val="space"/>
      <w:lvlText w:val="-"/>
      <w:lvlJc w:val="left"/>
      <w:pPr>
        <w:ind w:left="0" w:firstLine="720"/>
      </w:pPr>
      <w:rPr>
        <w:rFonts w:ascii="Times New Roman" w:hAnsi="Times New Roman"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8">
    <w:nsid w:val="41BF7ABA"/>
    <w:multiLevelType w:val="hybridMultilevel"/>
    <w:tmpl w:val="782A4996"/>
    <w:lvl w:ilvl="0" w:tplc="454E49FE">
      <w:start w:val="1"/>
      <w:numFmt w:val="lowerLetter"/>
      <w:lvlText w:val="%1)"/>
      <w:lvlJc w:val="left"/>
      <w:pPr>
        <w:ind w:left="927" w:hanging="360"/>
      </w:pPr>
      <w:rPr>
        <w:rFonts w:hint="default"/>
      </w:rPr>
    </w:lvl>
    <w:lvl w:ilvl="1" w:tplc="29D897E2" w:tentative="1">
      <w:start w:val="1"/>
      <w:numFmt w:val="lowerLetter"/>
      <w:lvlText w:val="%2."/>
      <w:lvlJc w:val="left"/>
      <w:pPr>
        <w:ind w:left="1647" w:hanging="360"/>
      </w:pPr>
    </w:lvl>
    <w:lvl w:ilvl="2" w:tplc="54826CB8" w:tentative="1">
      <w:start w:val="1"/>
      <w:numFmt w:val="lowerRoman"/>
      <w:lvlText w:val="%3."/>
      <w:lvlJc w:val="right"/>
      <w:pPr>
        <w:ind w:left="2367" w:hanging="180"/>
      </w:pPr>
    </w:lvl>
    <w:lvl w:ilvl="3" w:tplc="65A4D16C" w:tentative="1">
      <w:start w:val="1"/>
      <w:numFmt w:val="decimal"/>
      <w:lvlText w:val="%4."/>
      <w:lvlJc w:val="left"/>
      <w:pPr>
        <w:ind w:left="3087" w:hanging="360"/>
      </w:pPr>
    </w:lvl>
    <w:lvl w:ilvl="4" w:tplc="D054E6E4" w:tentative="1">
      <w:start w:val="1"/>
      <w:numFmt w:val="lowerLetter"/>
      <w:lvlText w:val="%5."/>
      <w:lvlJc w:val="left"/>
      <w:pPr>
        <w:ind w:left="3807" w:hanging="360"/>
      </w:pPr>
    </w:lvl>
    <w:lvl w:ilvl="5" w:tplc="753E375A" w:tentative="1">
      <w:start w:val="1"/>
      <w:numFmt w:val="lowerRoman"/>
      <w:lvlText w:val="%6."/>
      <w:lvlJc w:val="right"/>
      <w:pPr>
        <w:ind w:left="4527" w:hanging="180"/>
      </w:pPr>
    </w:lvl>
    <w:lvl w:ilvl="6" w:tplc="BE8A6266" w:tentative="1">
      <w:start w:val="1"/>
      <w:numFmt w:val="decimal"/>
      <w:lvlText w:val="%7."/>
      <w:lvlJc w:val="left"/>
      <w:pPr>
        <w:ind w:left="5247" w:hanging="360"/>
      </w:pPr>
    </w:lvl>
    <w:lvl w:ilvl="7" w:tplc="50E8367A" w:tentative="1">
      <w:start w:val="1"/>
      <w:numFmt w:val="lowerLetter"/>
      <w:lvlText w:val="%8."/>
      <w:lvlJc w:val="left"/>
      <w:pPr>
        <w:ind w:left="5967" w:hanging="360"/>
      </w:pPr>
    </w:lvl>
    <w:lvl w:ilvl="8" w:tplc="32EC1162" w:tentative="1">
      <w:start w:val="1"/>
      <w:numFmt w:val="lowerRoman"/>
      <w:lvlText w:val="%9."/>
      <w:lvlJc w:val="right"/>
      <w:pPr>
        <w:ind w:left="6687" w:hanging="180"/>
      </w:pPr>
    </w:lvl>
  </w:abstractNum>
  <w:abstractNum w:abstractNumId="29">
    <w:nsid w:val="46CD7BAE"/>
    <w:multiLevelType w:val="hybridMultilevel"/>
    <w:tmpl w:val="7304EAB6"/>
    <w:lvl w:ilvl="0" w:tplc="0FB85900">
      <w:start w:val="1"/>
      <w:numFmt w:val="decimal"/>
      <w:lvlText w:val="%1."/>
      <w:lvlJc w:val="left"/>
      <w:pPr>
        <w:ind w:left="987" w:hanging="360"/>
      </w:pPr>
      <w:rPr>
        <w:rFonts w:hint="default"/>
      </w:rPr>
    </w:lvl>
    <w:lvl w:ilvl="1" w:tplc="ACF4BF60" w:tentative="1">
      <w:start w:val="1"/>
      <w:numFmt w:val="lowerLetter"/>
      <w:lvlText w:val="%2."/>
      <w:lvlJc w:val="left"/>
      <w:pPr>
        <w:ind w:left="1707" w:hanging="360"/>
      </w:pPr>
    </w:lvl>
    <w:lvl w:ilvl="2" w:tplc="6AF0EDB0" w:tentative="1">
      <w:start w:val="1"/>
      <w:numFmt w:val="lowerRoman"/>
      <w:lvlText w:val="%3."/>
      <w:lvlJc w:val="right"/>
      <w:pPr>
        <w:ind w:left="2427" w:hanging="180"/>
      </w:pPr>
    </w:lvl>
    <w:lvl w:ilvl="3" w:tplc="FD7C2CDC" w:tentative="1">
      <w:start w:val="1"/>
      <w:numFmt w:val="decimal"/>
      <w:lvlText w:val="%4."/>
      <w:lvlJc w:val="left"/>
      <w:pPr>
        <w:ind w:left="3147" w:hanging="360"/>
      </w:pPr>
    </w:lvl>
    <w:lvl w:ilvl="4" w:tplc="7AD4BBB6" w:tentative="1">
      <w:start w:val="1"/>
      <w:numFmt w:val="lowerLetter"/>
      <w:lvlText w:val="%5."/>
      <w:lvlJc w:val="left"/>
      <w:pPr>
        <w:ind w:left="3867" w:hanging="360"/>
      </w:pPr>
    </w:lvl>
    <w:lvl w:ilvl="5" w:tplc="EA3484C2" w:tentative="1">
      <w:start w:val="1"/>
      <w:numFmt w:val="lowerRoman"/>
      <w:lvlText w:val="%6."/>
      <w:lvlJc w:val="right"/>
      <w:pPr>
        <w:ind w:left="4587" w:hanging="180"/>
      </w:pPr>
    </w:lvl>
    <w:lvl w:ilvl="6" w:tplc="6BD2BEB4" w:tentative="1">
      <w:start w:val="1"/>
      <w:numFmt w:val="decimal"/>
      <w:lvlText w:val="%7."/>
      <w:lvlJc w:val="left"/>
      <w:pPr>
        <w:ind w:left="5307" w:hanging="360"/>
      </w:pPr>
    </w:lvl>
    <w:lvl w:ilvl="7" w:tplc="A1A4AC22" w:tentative="1">
      <w:start w:val="1"/>
      <w:numFmt w:val="lowerLetter"/>
      <w:lvlText w:val="%8."/>
      <w:lvlJc w:val="left"/>
      <w:pPr>
        <w:ind w:left="6027" w:hanging="360"/>
      </w:pPr>
    </w:lvl>
    <w:lvl w:ilvl="8" w:tplc="20F22E7E" w:tentative="1">
      <w:start w:val="1"/>
      <w:numFmt w:val="lowerRoman"/>
      <w:lvlText w:val="%9."/>
      <w:lvlJc w:val="right"/>
      <w:pPr>
        <w:ind w:left="6747" w:hanging="180"/>
      </w:pPr>
    </w:lvl>
  </w:abstractNum>
  <w:abstractNum w:abstractNumId="30">
    <w:nsid w:val="475017AF"/>
    <w:multiLevelType w:val="hybridMultilevel"/>
    <w:tmpl w:val="438A7924"/>
    <w:lvl w:ilvl="0" w:tplc="23084452">
      <w:start w:val="1"/>
      <w:numFmt w:val="decimal"/>
      <w:lvlText w:val="%1."/>
      <w:lvlJc w:val="left"/>
      <w:pPr>
        <w:tabs>
          <w:tab w:val="num" w:pos="907"/>
        </w:tabs>
        <w:ind w:left="0" w:firstLine="567"/>
      </w:pPr>
      <w:rPr>
        <w:rFonts w:hint="default"/>
      </w:rPr>
    </w:lvl>
    <w:lvl w:ilvl="1" w:tplc="69C4E84C">
      <w:start w:val="1"/>
      <w:numFmt w:val="lowerLetter"/>
      <w:lvlText w:val="%2)"/>
      <w:lvlJc w:val="left"/>
      <w:pPr>
        <w:tabs>
          <w:tab w:val="num" w:pos="851"/>
        </w:tabs>
        <w:ind w:left="0" w:firstLine="567"/>
      </w:pPr>
      <w:rPr>
        <w:rFonts w:hint="default"/>
      </w:rPr>
    </w:lvl>
    <w:lvl w:ilvl="2" w:tplc="70BE9F3E" w:tentative="1">
      <w:start w:val="1"/>
      <w:numFmt w:val="lowerRoman"/>
      <w:lvlText w:val="%3."/>
      <w:lvlJc w:val="right"/>
      <w:pPr>
        <w:tabs>
          <w:tab w:val="num" w:pos="2160"/>
        </w:tabs>
        <w:ind w:left="2160" w:hanging="180"/>
      </w:pPr>
    </w:lvl>
    <w:lvl w:ilvl="3" w:tplc="9BBACF18" w:tentative="1">
      <w:start w:val="1"/>
      <w:numFmt w:val="decimal"/>
      <w:lvlText w:val="%4."/>
      <w:lvlJc w:val="left"/>
      <w:pPr>
        <w:tabs>
          <w:tab w:val="num" w:pos="2880"/>
        </w:tabs>
        <w:ind w:left="2880" w:hanging="360"/>
      </w:pPr>
    </w:lvl>
    <w:lvl w:ilvl="4" w:tplc="8B7ED0FE" w:tentative="1">
      <w:start w:val="1"/>
      <w:numFmt w:val="lowerLetter"/>
      <w:lvlText w:val="%5."/>
      <w:lvlJc w:val="left"/>
      <w:pPr>
        <w:tabs>
          <w:tab w:val="num" w:pos="3600"/>
        </w:tabs>
        <w:ind w:left="3600" w:hanging="360"/>
      </w:pPr>
    </w:lvl>
    <w:lvl w:ilvl="5" w:tplc="31BE9924" w:tentative="1">
      <w:start w:val="1"/>
      <w:numFmt w:val="lowerRoman"/>
      <w:lvlText w:val="%6."/>
      <w:lvlJc w:val="right"/>
      <w:pPr>
        <w:tabs>
          <w:tab w:val="num" w:pos="4320"/>
        </w:tabs>
        <w:ind w:left="4320" w:hanging="180"/>
      </w:pPr>
    </w:lvl>
    <w:lvl w:ilvl="6" w:tplc="A89CDCB0" w:tentative="1">
      <w:start w:val="1"/>
      <w:numFmt w:val="decimal"/>
      <w:lvlText w:val="%7."/>
      <w:lvlJc w:val="left"/>
      <w:pPr>
        <w:tabs>
          <w:tab w:val="num" w:pos="5040"/>
        </w:tabs>
        <w:ind w:left="5040" w:hanging="360"/>
      </w:pPr>
    </w:lvl>
    <w:lvl w:ilvl="7" w:tplc="C554D74C" w:tentative="1">
      <w:start w:val="1"/>
      <w:numFmt w:val="lowerLetter"/>
      <w:lvlText w:val="%8."/>
      <w:lvlJc w:val="left"/>
      <w:pPr>
        <w:tabs>
          <w:tab w:val="num" w:pos="5760"/>
        </w:tabs>
        <w:ind w:left="5760" w:hanging="360"/>
      </w:pPr>
    </w:lvl>
    <w:lvl w:ilvl="8" w:tplc="280CE202" w:tentative="1">
      <w:start w:val="1"/>
      <w:numFmt w:val="lowerRoman"/>
      <w:lvlText w:val="%9."/>
      <w:lvlJc w:val="right"/>
      <w:pPr>
        <w:tabs>
          <w:tab w:val="num" w:pos="6480"/>
        </w:tabs>
        <w:ind w:left="6480" w:hanging="180"/>
      </w:pPr>
    </w:lvl>
  </w:abstractNum>
  <w:abstractNum w:abstractNumId="31">
    <w:nsid w:val="4BBE0BE2"/>
    <w:multiLevelType w:val="hybridMultilevel"/>
    <w:tmpl w:val="424E363A"/>
    <w:lvl w:ilvl="0" w:tplc="20221886">
      <w:start w:val="1"/>
      <w:numFmt w:val="lowerLetter"/>
      <w:lvlText w:val="%1)"/>
      <w:lvlJc w:val="left"/>
      <w:pPr>
        <w:tabs>
          <w:tab w:val="num" w:pos="2007"/>
        </w:tabs>
        <w:ind w:left="2007" w:hanging="360"/>
      </w:pPr>
      <w:rPr>
        <w:rFonts w:hint="default"/>
      </w:rPr>
    </w:lvl>
    <w:lvl w:ilvl="1" w:tplc="553083F0" w:tentative="1">
      <w:start w:val="1"/>
      <w:numFmt w:val="lowerLetter"/>
      <w:lvlText w:val="%2."/>
      <w:lvlJc w:val="left"/>
      <w:pPr>
        <w:tabs>
          <w:tab w:val="num" w:pos="1440"/>
        </w:tabs>
        <w:ind w:left="1440" w:hanging="360"/>
      </w:pPr>
    </w:lvl>
    <w:lvl w:ilvl="2" w:tplc="F28C6DCC" w:tentative="1">
      <w:start w:val="1"/>
      <w:numFmt w:val="lowerRoman"/>
      <w:lvlText w:val="%3."/>
      <w:lvlJc w:val="right"/>
      <w:pPr>
        <w:tabs>
          <w:tab w:val="num" w:pos="2160"/>
        </w:tabs>
        <w:ind w:left="2160" w:hanging="180"/>
      </w:pPr>
    </w:lvl>
    <w:lvl w:ilvl="3" w:tplc="AE64C08A" w:tentative="1">
      <w:start w:val="1"/>
      <w:numFmt w:val="decimal"/>
      <w:lvlText w:val="%4."/>
      <w:lvlJc w:val="left"/>
      <w:pPr>
        <w:tabs>
          <w:tab w:val="num" w:pos="2880"/>
        </w:tabs>
        <w:ind w:left="2880" w:hanging="360"/>
      </w:pPr>
    </w:lvl>
    <w:lvl w:ilvl="4" w:tplc="F2B6C210" w:tentative="1">
      <w:start w:val="1"/>
      <w:numFmt w:val="lowerLetter"/>
      <w:lvlText w:val="%5."/>
      <w:lvlJc w:val="left"/>
      <w:pPr>
        <w:tabs>
          <w:tab w:val="num" w:pos="3600"/>
        </w:tabs>
        <w:ind w:left="3600" w:hanging="360"/>
      </w:pPr>
    </w:lvl>
    <w:lvl w:ilvl="5" w:tplc="6FF69932" w:tentative="1">
      <w:start w:val="1"/>
      <w:numFmt w:val="lowerRoman"/>
      <w:lvlText w:val="%6."/>
      <w:lvlJc w:val="right"/>
      <w:pPr>
        <w:tabs>
          <w:tab w:val="num" w:pos="4320"/>
        </w:tabs>
        <w:ind w:left="4320" w:hanging="180"/>
      </w:pPr>
    </w:lvl>
    <w:lvl w:ilvl="6" w:tplc="7B1A28D6" w:tentative="1">
      <w:start w:val="1"/>
      <w:numFmt w:val="decimal"/>
      <w:lvlText w:val="%7."/>
      <w:lvlJc w:val="left"/>
      <w:pPr>
        <w:tabs>
          <w:tab w:val="num" w:pos="5040"/>
        </w:tabs>
        <w:ind w:left="5040" w:hanging="360"/>
      </w:pPr>
    </w:lvl>
    <w:lvl w:ilvl="7" w:tplc="25942340" w:tentative="1">
      <w:start w:val="1"/>
      <w:numFmt w:val="lowerLetter"/>
      <w:lvlText w:val="%8."/>
      <w:lvlJc w:val="left"/>
      <w:pPr>
        <w:tabs>
          <w:tab w:val="num" w:pos="5760"/>
        </w:tabs>
        <w:ind w:left="5760" w:hanging="360"/>
      </w:pPr>
    </w:lvl>
    <w:lvl w:ilvl="8" w:tplc="9998F9CC" w:tentative="1">
      <w:start w:val="1"/>
      <w:numFmt w:val="lowerRoman"/>
      <w:lvlText w:val="%9."/>
      <w:lvlJc w:val="right"/>
      <w:pPr>
        <w:tabs>
          <w:tab w:val="num" w:pos="6480"/>
        </w:tabs>
        <w:ind w:left="6480" w:hanging="180"/>
      </w:pPr>
    </w:lvl>
  </w:abstractNum>
  <w:abstractNum w:abstractNumId="32">
    <w:nsid w:val="4E5712E7"/>
    <w:multiLevelType w:val="multilevel"/>
    <w:tmpl w:val="BCC42028"/>
    <w:lvl w:ilvl="0">
      <w:start w:val="1"/>
      <w:numFmt w:val="decimal"/>
      <w:lvlText w:val="Điều %1."/>
      <w:lvlJc w:val="left"/>
      <w:pPr>
        <w:tabs>
          <w:tab w:val="num" w:pos="567"/>
        </w:tabs>
        <w:ind w:left="0" w:firstLine="567"/>
      </w:pPr>
      <w:rPr>
        <w:rFonts w:hint="default"/>
        <w:b/>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nsid w:val="50C25CC8"/>
    <w:multiLevelType w:val="hybridMultilevel"/>
    <w:tmpl w:val="9B767452"/>
    <w:lvl w:ilvl="0" w:tplc="923A33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50DF31B5"/>
    <w:multiLevelType w:val="hybridMultilevel"/>
    <w:tmpl w:val="13D664CE"/>
    <w:lvl w:ilvl="0" w:tplc="9D44B042">
      <w:start w:val="1"/>
      <w:numFmt w:val="decimal"/>
      <w:lvlText w:val="%1."/>
      <w:lvlJc w:val="left"/>
      <w:pPr>
        <w:tabs>
          <w:tab w:val="num" w:pos="907"/>
        </w:tabs>
        <w:ind w:left="0" w:firstLine="567"/>
      </w:pPr>
      <w:rPr>
        <w:rFonts w:hint="default"/>
      </w:rPr>
    </w:lvl>
    <w:lvl w:ilvl="1" w:tplc="75BACEA8" w:tentative="1">
      <w:start w:val="1"/>
      <w:numFmt w:val="lowerLetter"/>
      <w:lvlText w:val="%2."/>
      <w:lvlJc w:val="left"/>
      <w:pPr>
        <w:tabs>
          <w:tab w:val="num" w:pos="1440"/>
        </w:tabs>
        <w:ind w:left="1440" w:hanging="360"/>
      </w:pPr>
    </w:lvl>
    <w:lvl w:ilvl="2" w:tplc="AB5A365E" w:tentative="1">
      <w:start w:val="1"/>
      <w:numFmt w:val="lowerRoman"/>
      <w:lvlText w:val="%3."/>
      <w:lvlJc w:val="right"/>
      <w:pPr>
        <w:tabs>
          <w:tab w:val="num" w:pos="2160"/>
        </w:tabs>
        <w:ind w:left="2160" w:hanging="180"/>
      </w:pPr>
    </w:lvl>
    <w:lvl w:ilvl="3" w:tplc="1DF46002" w:tentative="1">
      <w:start w:val="1"/>
      <w:numFmt w:val="decimal"/>
      <w:lvlText w:val="%4."/>
      <w:lvlJc w:val="left"/>
      <w:pPr>
        <w:tabs>
          <w:tab w:val="num" w:pos="2880"/>
        </w:tabs>
        <w:ind w:left="2880" w:hanging="360"/>
      </w:pPr>
    </w:lvl>
    <w:lvl w:ilvl="4" w:tplc="9B34A242" w:tentative="1">
      <w:start w:val="1"/>
      <w:numFmt w:val="lowerLetter"/>
      <w:lvlText w:val="%5."/>
      <w:lvlJc w:val="left"/>
      <w:pPr>
        <w:tabs>
          <w:tab w:val="num" w:pos="3600"/>
        </w:tabs>
        <w:ind w:left="3600" w:hanging="360"/>
      </w:pPr>
    </w:lvl>
    <w:lvl w:ilvl="5" w:tplc="35AC5CC6">
      <w:start w:val="1"/>
      <w:numFmt w:val="lowerRoman"/>
      <w:lvlText w:val="%6."/>
      <w:lvlJc w:val="right"/>
      <w:pPr>
        <w:tabs>
          <w:tab w:val="num" w:pos="4320"/>
        </w:tabs>
        <w:ind w:left="4320" w:hanging="180"/>
      </w:pPr>
    </w:lvl>
    <w:lvl w:ilvl="6" w:tplc="A0D81A58" w:tentative="1">
      <w:start w:val="1"/>
      <w:numFmt w:val="decimal"/>
      <w:lvlText w:val="%7."/>
      <w:lvlJc w:val="left"/>
      <w:pPr>
        <w:tabs>
          <w:tab w:val="num" w:pos="5040"/>
        </w:tabs>
        <w:ind w:left="5040" w:hanging="360"/>
      </w:pPr>
    </w:lvl>
    <w:lvl w:ilvl="7" w:tplc="E36C4154" w:tentative="1">
      <w:start w:val="1"/>
      <w:numFmt w:val="lowerLetter"/>
      <w:lvlText w:val="%8."/>
      <w:lvlJc w:val="left"/>
      <w:pPr>
        <w:tabs>
          <w:tab w:val="num" w:pos="5760"/>
        </w:tabs>
        <w:ind w:left="5760" w:hanging="360"/>
      </w:pPr>
    </w:lvl>
    <w:lvl w:ilvl="8" w:tplc="973EA04E" w:tentative="1">
      <w:start w:val="1"/>
      <w:numFmt w:val="lowerRoman"/>
      <w:lvlText w:val="%9."/>
      <w:lvlJc w:val="right"/>
      <w:pPr>
        <w:tabs>
          <w:tab w:val="num" w:pos="6480"/>
        </w:tabs>
        <w:ind w:left="6480" w:hanging="180"/>
      </w:pPr>
    </w:lvl>
  </w:abstractNum>
  <w:abstractNum w:abstractNumId="35">
    <w:nsid w:val="52E60233"/>
    <w:multiLevelType w:val="multilevel"/>
    <w:tmpl w:val="BCC42028"/>
    <w:lvl w:ilvl="0">
      <w:start w:val="1"/>
      <w:numFmt w:val="decimal"/>
      <w:lvlText w:val="Điều %1."/>
      <w:lvlJc w:val="left"/>
      <w:pPr>
        <w:tabs>
          <w:tab w:val="num" w:pos="567"/>
        </w:tabs>
        <w:ind w:left="0" w:firstLine="567"/>
      </w:pPr>
      <w:rPr>
        <w:rFonts w:hint="default"/>
        <w:b/>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nsid w:val="548826BE"/>
    <w:multiLevelType w:val="hybridMultilevel"/>
    <w:tmpl w:val="47CCCFD2"/>
    <w:lvl w:ilvl="0" w:tplc="C3C012E6">
      <w:start w:val="1"/>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nsid w:val="54C9606B"/>
    <w:multiLevelType w:val="hybridMultilevel"/>
    <w:tmpl w:val="0AEECB7E"/>
    <w:lvl w:ilvl="0" w:tplc="907E9BB6">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54E50E37"/>
    <w:multiLevelType w:val="hybridMultilevel"/>
    <w:tmpl w:val="0EF06EEC"/>
    <w:lvl w:ilvl="0" w:tplc="39DAF40C">
      <w:numFmt w:val="bullet"/>
      <w:lvlText w:val="-"/>
      <w:lvlJc w:val="left"/>
      <w:pPr>
        <w:ind w:left="1084" w:hanging="360"/>
      </w:pPr>
      <w:rPr>
        <w:rFonts w:ascii="Times New Roman" w:eastAsia="PMingLiU" w:hAnsi="Times New Roman" w:cs="Times New Roman" w:hint="default"/>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abstractNum w:abstractNumId="39">
    <w:nsid w:val="56153DB2"/>
    <w:multiLevelType w:val="hybridMultilevel"/>
    <w:tmpl w:val="2B0E0806"/>
    <w:lvl w:ilvl="0" w:tplc="1494E544">
      <w:start w:val="1"/>
      <w:numFmt w:val="decimal"/>
      <w:lvlText w:val="%1."/>
      <w:lvlJc w:val="left"/>
      <w:pPr>
        <w:ind w:left="720" w:hanging="360"/>
      </w:pPr>
      <w:rPr>
        <w:rFonts w:cs="Times New Roman" w:hint="default"/>
      </w:rPr>
    </w:lvl>
    <w:lvl w:ilvl="1" w:tplc="E5CC76BA" w:tentative="1">
      <w:start w:val="1"/>
      <w:numFmt w:val="lowerLetter"/>
      <w:lvlText w:val="%2."/>
      <w:lvlJc w:val="left"/>
      <w:pPr>
        <w:ind w:left="1440" w:hanging="360"/>
      </w:pPr>
      <w:rPr>
        <w:rFonts w:cs="Times New Roman"/>
      </w:rPr>
    </w:lvl>
    <w:lvl w:ilvl="2" w:tplc="27B6D560" w:tentative="1">
      <w:start w:val="1"/>
      <w:numFmt w:val="lowerRoman"/>
      <w:lvlText w:val="%3."/>
      <w:lvlJc w:val="right"/>
      <w:pPr>
        <w:ind w:left="2160" w:hanging="180"/>
      </w:pPr>
      <w:rPr>
        <w:rFonts w:cs="Times New Roman"/>
      </w:rPr>
    </w:lvl>
    <w:lvl w:ilvl="3" w:tplc="578CEEAC" w:tentative="1">
      <w:start w:val="1"/>
      <w:numFmt w:val="decimal"/>
      <w:lvlText w:val="%4."/>
      <w:lvlJc w:val="left"/>
      <w:pPr>
        <w:ind w:left="2880" w:hanging="360"/>
      </w:pPr>
      <w:rPr>
        <w:rFonts w:cs="Times New Roman"/>
      </w:rPr>
    </w:lvl>
    <w:lvl w:ilvl="4" w:tplc="FF6ED92E" w:tentative="1">
      <w:start w:val="1"/>
      <w:numFmt w:val="lowerLetter"/>
      <w:lvlText w:val="%5."/>
      <w:lvlJc w:val="left"/>
      <w:pPr>
        <w:ind w:left="3600" w:hanging="360"/>
      </w:pPr>
      <w:rPr>
        <w:rFonts w:cs="Times New Roman"/>
      </w:rPr>
    </w:lvl>
    <w:lvl w:ilvl="5" w:tplc="5B06498C" w:tentative="1">
      <w:start w:val="1"/>
      <w:numFmt w:val="lowerRoman"/>
      <w:lvlText w:val="%6."/>
      <w:lvlJc w:val="right"/>
      <w:pPr>
        <w:ind w:left="4320" w:hanging="180"/>
      </w:pPr>
      <w:rPr>
        <w:rFonts w:cs="Times New Roman"/>
      </w:rPr>
    </w:lvl>
    <w:lvl w:ilvl="6" w:tplc="0A3C0C76" w:tentative="1">
      <w:start w:val="1"/>
      <w:numFmt w:val="decimal"/>
      <w:lvlText w:val="%7."/>
      <w:lvlJc w:val="left"/>
      <w:pPr>
        <w:ind w:left="5040" w:hanging="360"/>
      </w:pPr>
      <w:rPr>
        <w:rFonts w:cs="Times New Roman"/>
      </w:rPr>
    </w:lvl>
    <w:lvl w:ilvl="7" w:tplc="503A50CC" w:tentative="1">
      <w:start w:val="1"/>
      <w:numFmt w:val="lowerLetter"/>
      <w:lvlText w:val="%8."/>
      <w:lvlJc w:val="left"/>
      <w:pPr>
        <w:ind w:left="5760" w:hanging="360"/>
      </w:pPr>
      <w:rPr>
        <w:rFonts w:cs="Times New Roman"/>
      </w:rPr>
    </w:lvl>
    <w:lvl w:ilvl="8" w:tplc="06740F74" w:tentative="1">
      <w:start w:val="1"/>
      <w:numFmt w:val="lowerRoman"/>
      <w:lvlText w:val="%9."/>
      <w:lvlJc w:val="right"/>
      <w:pPr>
        <w:ind w:left="6480" w:hanging="180"/>
      </w:pPr>
      <w:rPr>
        <w:rFonts w:cs="Times New Roman"/>
      </w:rPr>
    </w:lvl>
  </w:abstractNum>
  <w:abstractNum w:abstractNumId="40">
    <w:nsid w:val="57134C19"/>
    <w:multiLevelType w:val="hybridMultilevel"/>
    <w:tmpl w:val="8356E654"/>
    <w:lvl w:ilvl="0" w:tplc="AB987594">
      <w:start w:val="1"/>
      <w:numFmt w:val="decimal"/>
      <w:lvlText w:val="%1."/>
      <w:lvlJc w:val="left"/>
      <w:pPr>
        <w:tabs>
          <w:tab w:val="num" w:pos="907"/>
        </w:tabs>
        <w:ind w:left="0" w:firstLine="567"/>
      </w:pPr>
      <w:rPr>
        <w:rFonts w:hint="default"/>
        <w:b/>
        <w:i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41">
    <w:nsid w:val="571C1616"/>
    <w:multiLevelType w:val="multilevel"/>
    <w:tmpl w:val="BCC42028"/>
    <w:lvl w:ilvl="0">
      <w:start w:val="1"/>
      <w:numFmt w:val="decimal"/>
      <w:lvlText w:val="Điều %1."/>
      <w:lvlJc w:val="left"/>
      <w:pPr>
        <w:tabs>
          <w:tab w:val="num" w:pos="567"/>
        </w:tabs>
        <w:ind w:left="0" w:firstLine="567"/>
      </w:pPr>
      <w:rPr>
        <w:rFonts w:hint="default"/>
        <w:b/>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nsid w:val="5A470E4C"/>
    <w:multiLevelType w:val="hybridMultilevel"/>
    <w:tmpl w:val="F74A9694"/>
    <w:lvl w:ilvl="0" w:tplc="F77ABDB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nsid w:val="5BCD0FC8"/>
    <w:multiLevelType w:val="hybridMultilevel"/>
    <w:tmpl w:val="30B04DF6"/>
    <w:lvl w:ilvl="0" w:tplc="E9A4B8CE">
      <w:start w:val="1"/>
      <w:numFmt w:val="lowerLetter"/>
      <w:lvlText w:val="%1)"/>
      <w:lvlJc w:val="left"/>
      <w:pPr>
        <w:tabs>
          <w:tab w:val="num" w:pos="927"/>
        </w:tabs>
        <w:ind w:left="0" w:firstLine="567"/>
      </w:pPr>
      <w:rPr>
        <w:rFonts w:hint="default"/>
      </w:rPr>
    </w:lvl>
    <w:lvl w:ilvl="1" w:tplc="3BBA9F4C" w:tentative="1">
      <w:start w:val="1"/>
      <w:numFmt w:val="lowerLetter"/>
      <w:lvlText w:val="%2."/>
      <w:lvlJc w:val="left"/>
      <w:pPr>
        <w:tabs>
          <w:tab w:val="num" w:pos="1440"/>
        </w:tabs>
        <w:ind w:left="1440" w:hanging="360"/>
      </w:pPr>
    </w:lvl>
    <w:lvl w:ilvl="2" w:tplc="D788281A" w:tentative="1">
      <w:start w:val="1"/>
      <w:numFmt w:val="lowerRoman"/>
      <w:lvlText w:val="%3."/>
      <w:lvlJc w:val="right"/>
      <w:pPr>
        <w:tabs>
          <w:tab w:val="num" w:pos="2160"/>
        </w:tabs>
        <w:ind w:left="2160" w:hanging="180"/>
      </w:pPr>
    </w:lvl>
    <w:lvl w:ilvl="3" w:tplc="D13216A4" w:tentative="1">
      <w:start w:val="1"/>
      <w:numFmt w:val="decimal"/>
      <w:lvlText w:val="%4."/>
      <w:lvlJc w:val="left"/>
      <w:pPr>
        <w:tabs>
          <w:tab w:val="num" w:pos="2880"/>
        </w:tabs>
        <w:ind w:left="2880" w:hanging="360"/>
      </w:pPr>
    </w:lvl>
    <w:lvl w:ilvl="4" w:tplc="ECA2B014" w:tentative="1">
      <w:start w:val="1"/>
      <w:numFmt w:val="lowerLetter"/>
      <w:lvlText w:val="%5."/>
      <w:lvlJc w:val="left"/>
      <w:pPr>
        <w:tabs>
          <w:tab w:val="num" w:pos="3600"/>
        </w:tabs>
        <w:ind w:left="3600" w:hanging="360"/>
      </w:pPr>
    </w:lvl>
    <w:lvl w:ilvl="5" w:tplc="835AB4F6" w:tentative="1">
      <w:start w:val="1"/>
      <w:numFmt w:val="lowerRoman"/>
      <w:lvlText w:val="%6."/>
      <w:lvlJc w:val="right"/>
      <w:pPr>
        <w:tabs>
          <w:tab w:val="num" w:pos="4320"/>
        </w:tabs>
        <w:ind w:left="4320" w:hanging="180"/>
      </w:pPr>
    </w:lvl>
    <w:lvl w:ilvl="6" w:tplc="E8E2B8EE" w:tentative="1">
      <w:start w:val="1"/>
      <w:numFmt w:val="decimal"/>
      <w:lvlText w:val="%7."/>
      <w:lvlJc w:val="left"/>
      <w:pPr>
        <w:tabs>
          <w:tab w:val="num" w:pos="5040"/>
        </w:tabs>
        <w:ind w:left="5040" w:hanging="360"/>
      </w:pPr>
    </w:lvl>
    <w:lvl w:ilvl="7" w:tplc="058055B8" w:tentative="1">
      <w:start w:val="1"/>
      <w:numFmt w:val="lowerLetter"/>
      <w:lvlText w:val="%8."/>
      <w:lvlJc w:val="left"/>
      <w:pPr>
        <w:tabs>
          <w:tab w:val="num" w:pos="5760"/>
        </w:tabs>
        <w:ind w:left="5760" w:hanging="360"/>
      </w:pPr>
    </w:lvl>
    <w:lvl w:ilvl="8" w:tplc="E66C7E3C" w:tentative="1">
      <w:start w:val="1"/>
      <w:numFmt w:val="lowerRoman"/>
      <w:lvlText w:val="%9."/>
      <w:lvlJc w:val="right"/>
      <w:pPr>
        <w:tabs>
          <w:tab w:val="num" w:pos="6480"/>
        </w:tabs>
        <w:ind w:left="6480" w:hanging="180"/>
      </w:pPr>
    </w:lvl>
  </w:abstractNum>
  <w:abstractNum w:abstractNumId="44">
    <w:nsid w:val="5DB35F4A"/>
    <w:multiLevelType w:val="hybridMultilevel"/>
    <w:tmpl w:val="6FC44D60"/>
    <w:lvl w:ilvl="0" w:tplc="F202D96E">
      <w:start w:val="1"/>
      <w:numFmt w:val="lowerLetter"/>
      <w:lvlText w:val="%1)"/>
      <w:lvlJc w:val="left"/>
      <w:pPr>
        <w:ind w:left="394" w:hanging="360"/>
      </w:pPr>
      <w:rPr>
        <w:rFonts w:cs="Times New Roman" w:hint="default"/>
      </w:rPr>
    </w:lvl>
    <w:lvl w:ilvl="1" w:tplc="E13402FA" w:tentative="1">
      <w:start w:val="1"/>
      <w:numFmt w:val="lowerLetter"/>
      <w:lvlText w:val="%2."/>
      <w:lvlJc w:val="left"/>
      <w:pPr>
        <w:ind w:left="1114" w:hanging="360"/>
      </w:pPr>
      <w:rPr>
        <w:rFonts w:cs="Times New Roman"/>
      </w:rPr>
    </w:lvl>
    <w:lvl w:ilvl="2" w:tplc="6904435E" w:tentative="1">
      <w:start w:val="1"/>
      <w:numFmt w:val="lowerRoman"/>
      <w:lvlText w:val="%3."/>
      <w:lvlJc w:val="right"/>
      <w:pPr>
        <w:ind w:left="1834" w:hanging="180"/>
      </w:pPr>
      <w:rPr>
        <w:rFonts w:cs="Times New Roman"/>
      </w:rPr>
    </w:lvl>
    <w:lvl w:ilvl="3" w:tplc="DE8E9F08" w:tentative="1">
      <w:start w:val="1"/>
      <w:numFmt w:val="decimal"/>
      <w:lvlText w:val="%4."/>
      <w:lvlJc w:val="left"/>
      <w:pPr>
        <w:ind w:left="2554" w:hanging="360"/>
      </w:pPr>
      <w:rPr>
        <w:rFonts w:cs="Times New Roman"/>
      </w:rPr>
    </w:lvl>
    <w:lvl w:ilvl="4" w:tplc="951E2FE8" w:tentative="1">
      <w:start w:val="1"/>
      <w:numFmt w:val="lowerLetter"/>
      <w:lvlText w:val="%5."/>
      <w:lvlJc w:val="left"/>
      <w:pPr>
        <w:ind w:left="3274" w:hanging="360"/>
      </w:pPr>
      <w:rPr>
        <w:rFonts w:cs="Times New Roman"/>
      </w:rPr>
    </w:lvl>
    <w:lvl w:ilvl="5" w:tplc="245AD770" w:tentative="1">
      <w:start w:val="1"/>
      <w:numFmt w:val="lowerRoman"/>
      <w:lvlText w:val="%6."/>
      <w:lvlJc w:val="right"/>
      <w:pPr>
        <w:ind w:left="3994" w:hanging="180"/>
      </w:pPr>
      <w:rPr>
        <w:rFonts w:cs="Times New Roman"/>
      </w:rPr>
    </w:lvl>
    <w:lvl w:ilvl="6" w:tplc="A4D02E76" w:tentative="1">
      <w:start w:val="1"/>
      <w:numFmt w:val="decimal"/>
      <w:lvlText w:val="%7."/>
      <w:lvlJc w:val="left"/>
      <w:pPr>
        <w:ind w:left="4714" w:hanging="360"/>
      </w:pPr>
      <w:rPr>
        <w:rFonts w:cs="Times New Roman"/>
      </w:rPr>
    </w:lvl>
    <w:lvl w:ilvl="7" w:tplc="E796F410" w:tentative="1">
      <w:start w:val="1"/>
      <w:numFmt w:val="lowerLetter"/>
      <w:lvlText w:val="%8."/>
      <w:lvlJc w:val="left"/>
      <w:pPr>
        <w:ind w:left="5434" w:hanging="360"/>
      </w:pPr>
      <w:rPr>
        <w:rFonts w:cs="Times New Roman"/>
      </w:rPr>
    </w:lvl>
    <w:lvl w:ilvl="8" w:tplc="BF6074CA" w:tentative="1">
      <w:start w:val="1"/>
      <w:numFmt w:val="lowerRoman"/>
      <w:lvlText w:val="%9."/>
      <w:lvlJc w:val="right"/>
      <w:pPr>
        <w:ind w:left="6154" w:hanging="180"/>
      </w:pPr>
      <w:rPr>
        <w:rFonts w:cs="Times New Roman"/>
      </w:rPr>
    </w:lvl>
  </w:abstractNum>
  <w:abstractNum w:abstractNumId="45">
    <w:nsid w:val="5EEF3619"/>
    <w:multiLevelType w:val="hybridMultilevel"/>
    <w:tmpl w:val="DF54580E"/>
    <w:lvl w:ilvl="0" w:tplc="FB28E794">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nsid w:val="60C93CFF"/>
    <w:multiLevelType w:val="hybridMultilevel"/>
    <w:tmpl w:val="79288D56"/>
    <w:lvl w:ilvl="0" w:tplc="9C36356E">
      <w:start w:val="1"/>
      <w:numFmt w:val="lowerLetter"/>
      <w:lvlText w:val="%1)"/>
      <w:lvlJc w:val="left"/>
      <w:pPr>
        <w:tabs>
          <w:tab w:val="num" w:pos="927"/>
        </w:tabs>
        <w:ind w:left="927" w:hanging="360"/>
      </w:pPr>
      <w:rPr>
        <w:rFonts w:hint="default"/>
      </w:rPr>
    </w:lvl>
    <w:lvl w:ilvl="1" w:tplc="31060134">
      <w:start w:val="1"/>
      <w:numFmt w:val="lowerLetter"/>
      <w:lvlText w:val="%2)"/>
      <w:lvlJc w:val="left"/>
      <w:pPr>
        <w:tabs>
          <w:tab w:val="num" w:pos="907"/>
        </w:tabs>
        <w:ind w:left="0" w:firstLine="567"/>
      </w:pPr>
      <w:rPr>
        <w:rFonts w:hint="default"/>
      </w:rPr>
    </w:lvl>
    <w:lvl w:ilvl="2" w:tplc="6DC80BA6">
      <w:start w:val="1"/>
      <w:numFmt w:val="lowerRoman"/>
      <w:lvlText w:val="(%3)"/>
      <w:lvlJc w:val="left"/>
      <w:pPr>
        <w:tabs>
          <w:tab w:val="num" w:pos="1537"/>
        </w:tabs>
        <w:ind w:left="0" w:firstLine="1077"/>
      </w:pPr>
      <w:rPr>
        <w:rFonts w:hint="default"/>
      </w:rPr>
    </w:lvl>
    <w:lvl w:ilvl="3" w:tplc="435CAAE0">
      <w:start w:val="1"/>
      <w:numFmt w:val="lowerLetter"/>
      <w:lvlText w:val="%4)"/>
      <w:lvlJc w:val="left"/>
      <w:pPr>
        <w:tabs>
          <w:tab w:val="num" w:pos="907"/>
        </w:tabs>
        <w:ind w:left="0" w:firstLine="567"/>
      </w:pPr>
      <w:rPr>
        <w:rFonts w:hint="default"/>
      </w:rPr>
    </w:lvl>
    <w:lvl w:ilvl="4" w:tplc="C5C23482">
      <w:start w:val="1"/>
      <w:numFmt w:val="lowerRoman"/>
      <w:lvlText w:val="(%5)"/>
      <w:lvlJc w:val="left"/>
      <w:pPr>
        <w:tabs>
          <w:tab w:val="num" w:pos="1537"/>
        </w:tabs>
        <w:ind w:left="0" w:firstLine="1077"/>
      </w:pPr>
      <w:rPr>
        <w:rFonts w:hint="default"/>
      </w:rPr>
    </w:lvl>
    <w:lvl w:ilvl="5" w:tplc="DB527C80" w:tentative="1">
      <w:start w:val="1"/>
      <w:numFmt w:val="lowerRoman"/>
      <w:lvlText w:val="%6."/>
      <w:lvlJc w:val="right"/>
      <w:pPr>
        <w:tabs>
          <w:tab w:val="num" w:pos="4320"/>
        </w:tabs>
        <w:ind w:left="4320" w:hanging="180"/>
      </w:pPr>
    </w:lvl>
    <w:lvl w:ilvl="6" w:tplc="B0461408" w:tentative="1">
      <w:start w:val="1"/>
      <w:numFmt w:val="decimal"/>
      <w:lvlText w:val="%7."/>
      <w:lvlJc w:val="left"/>
      <w:pPr>
        <w:tabs>
          <w:tab w:val="num" w:pos="5040"/>
        </w:tabs>
        <w:ind w:left="5040" w:hanging="360"/>
      </w:pPr>
    </w:lvl>
    <w:lvl w:ilvl="7" w:tplc="E4424740" w:tentative="1">
      <w:start w:val="1"/>
      <w:numFmt w:val="lowerLetter"/>
      <w:lvlText w:val="%8."/>
      <w:lvlJc w:val="left"/>
      <w:pPr>
        <w:tabs>
          <w:tab w:val="num" w:pos="5760"/>
        </w:tabs>
        <w:ind w:left="5760" w:hanging="360"/>
      </w:pPr>
    </w:lvl>
    <w:lvl w:ilvl="8" w:tplc="C7C2D972" w:tentative="1">
      <w:start w:val="1"/>
      <w:numFmt w:val="lowerRoman"/>
      <w:lvlText w:val="%9."/>
      <w:lvlJc w:val="right"/>
      <w:pPr>
        <w:tabs>
          <w:tab w:val="num" w:pos="6480"/>
        </w:tabs>
        <w:ind w:left="6480" w:hanging="180"/>
      </w:pPr>
    </w:lvl>
  </w:abstractNum>
  <w:abstractNum w:abstractNumId="47">
    <w:nsid w:val="61122D1E"/>
    <w:multiLevelType w:val="hybridMultilevel"/>
    <w:tmpl w:val="6F0803FA"/>
    <w:lvl w:ilvl="0" w:tplc="025E3DDC">
      <w:start w:val="6"/>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8">
    <w:nsid w:val="630037B2"/>
    <w:multiLevelType w:val="hybridMultilevel"/>
    <w:tmpl w:val="3EEA1AF4"/>
    <w:lvl w:ilvl="0" w:tplc="861C6DEA">
      <w:start w:val="2"/>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431746F"/>
    <w:multiLevelType w:val="hybridMultilevel"/>
    <w:tmpl w:val="FFB43274"/>
    <w:lvl w:ilvl="0" w:tplc="484E3354">
      <w:start w:val="1"/>
      <w:numFmt w:val="decimal"/>
      <w:lvlText w:val="%1."/>
      <w:lvlJc w:val="left"/>
      <w:pPr>
        <w:tabs>
          <w:tab w:val="num" w:pos="927"/>
        </w:tabs>
        <w:ind w:left="927" w:hanging="360"/>
      </w:pPr>
      <w:rPr>
        <w:rFonts w:hint="default"/>
      </w:rPr>
    </w:lvl>
    <w:lvl w:ilvl="1" w:tplc="9208EA98" w:tentative="1">
      <w:start w:val="1"/>
      <w:numFmt w:val="lowerLetter"/>
      <w:lvlText w:val="%2."/>
      <w:lvlJc w:val="left"/>
      <w:pPr>
        <w:tabs>
          <w:tab w:val="num" w:pos="1647"/>
        </w:tabs>
        <w:ind w:left="1647" w:hanging="360"/>
      </w:pPr>
    </w:lvl>
    <w:lvl w:ilvl="2" w:tplc="517C9486" w:tentative="1">
      <w:start w:val="1"/>
      <w:numFmt w:val="lowerRoman"/>
      <w:lvlText w:val="%3."/>
      <w:lvlJc w:val="right"/>
      <w:pPr>
        <w:tabs>
          <w:tab w:val="num" w:pos="2367"/>
        </w:tabs>
        <w:ind w:left="2367" w:hanging="180"/>
      </w:pPr>
    </w:lvl>
    <w:lvl w:ilvl="3" w:tplc="647AFA08" w:tentative="1">
      <w:start w:val="1"/>
      <w:numFmt w:val="decimal"/>
      <w:lvlText w:val="%4."/>
      <w:lvlJc w:val="left"/>
      <w:pPr>
        <w:tabs>
          <w:tab w:val="num" w:pos="3087"/>
        </w:tabs>
        <w:ind w:left="3087" w:hanging="360"/>
      </w:pPr>
    </w:lvl>
    <w:lvl w:ilvl="4" w:tplc="CD14109C" w:tentative="1">
      <w:start w:val="1"/>
      <w:numFmt w:val="lowerLetter"/>
      <w:lvlText w:val="%5."/>
      <w:lvlJc w:val="left"/>
      <w:pPr>
        <w:tabs>
          <w:tab w:val="num" w:pos="3807"/>
        </w:tabs>
        <w:ind w:left="3807" w:hanging="360"/>
      </w:pPr>
    </w:lvl>
    <w:lvl w:ilvl="5" w:tplc="A7783DD8" w:tentative="1">
      <w:start w:val="1"/>
      <w:numFmt w:val="lowerRoman"/>
      <w:lvlText w:val="%6."/>
      <w:lvlJc w:val="right"/>
      <w:pPr>
        <w:tabs>
          <w:tab w:val="num" w:pos="4527"/>
        </w:tabs>
        <w:ind w:left="4527" w:hanging="180"/>
      </w:pPr>
    </w:lvl>
    <w:lvl w:ilvl="6" w:tplc="EA763B72" w:tentative="1">
      <w:start w:val="1"/>
      <w:numFmt w:val="decimal"/>
      <w:lvlText w:val="%7."/>
      <w:lvlJc w:val="left"/>
      <w:pPr>
        <w:tabs>
          <w:tab w:val="num" w:pos="5247"/>
        </w:tabs>
        <w:ind w:left="5247" w:hanging="360"/>
      </w:pPr>
    </w:lvl>
    <w:lvl w:ilvl="7" w:tplc="08A4E4F2" w:tentative="1">
      <w:start w:val="1"/>
      <w:numFmt w:val="lowerLetter"/>
      <w:lvlText w:val="%8."/>
      <w:lvlJc w:val="left"/>
      <w:pPr>
        <w:tabs>
          <w:tab w:val="num" w:pos="5967"/>
        </w:tabs>
        <w:ind w:left="5967" w:hanging="360"/>
      </w:pPr>
    </w:lvl>
    <w:lvl w:ilvl="8" w:tplc="9B3837AE" w:tentative="1">
      <w:start w:val="1"/>
      <w:numFmt w:val="lowerRoman"/>
      <w:lvlText w:val="%9."/>
      <w:lvlJc w:val="right"/>
      <w:pPr>
        <w:tabs>
          <w:tab w:val="num" w:pos="6687"/>
        </w:tabs>
        <w:ind w:left="6687" w:hanging="180"/>
      </w:pPr>
    </w:lvl>
  </w:abstractNum>
  <w:abstractNum w:abstractNumId="50">
    <w:nsid w:val="658322A3"/>
    <w:multiLevelType w:val="hybridMultilevel"/>
    <w:tmpl w:val="BDC250F8"/>
    <w:lvl w:ilvl="0" w:tplc="ABB6E688">
      <w:start w:val="1"/>
      <w:numFmt w:val="decimal"/>
      <w:lvlText w:val="%1."/>
      <w:lvlJc w:val="left"/>
      <w:pPr>
        <w:tabs>
          <w:tab w:val="num" w:pos="907"/>
        </w:tabs>
        <w:ind w:left="0" w:firstLine="567"/>
      </w:pPr>
      <w:rPr>
        <w:rFonts w:hint="default"/>
      </w:rPr>
    </w:lvl>
    <w:lvl w:ilvl="1" w:tplc="8E689460">
      <w:start w:val="1"/>
      <w:numFmt w:val="lowerLetter"/>
      <w:lvlText w:val="%2)"/>
      <w:lvlJc w:val="left"/>
      <w:pPr>
        <w:tabs>
          <w:tab w:val="num" w:pos="907"/>
        </w:tabs>
        <w:ind w:left="0" w:firstLine="567"/>
      </w:pPr>
      <w:rPr>
        <w:rFonts w:hint="default"/>
      </w:rPr>
    </w:lvl>
    <w:lvl w:ilvl="2" w:tplc="B63A51AE">
      <w:start w:val="1"/>
      <w:numFmt w:val="decimal"/>
      <w:lvlText w:val="%3."/>
      <w:lvlJc w:val="left"/>
      <w:pPr>
        <w:tabs>
          <w:tab w:val="num" w:pos="907"/>
        </w:tabs>
        <w:ind w:left="0" w:firstLine="567"/>
      </w:pPr>
      <w:rPr>
        <w:rFonts w:hint="default"/>
      </w:rPr>
    </w:lvl>
    <w:lvl w:ilvl="3" w:tplc="15EA37E6">
      <w:start w:val="1"/>
      <w:numFmt w:val="lowerLetter"/>
      <w:lvlText w:val="%4)"/>
      <w:lvlJc w:val="left"/>
      <w:pPr>
        <w:tabs>
          <w:tab w:val="num" w:pos="907"/>
        </w:tabs>
        <w:ind w:left="0" w:firstLine="567"/>
      </w:pPr>
      <w:rPr>
        <w:rFonts w:hint="default"/>
      </w:rPr>
    </w:lvl>
    <w:lvl w:ilvl="4" w:tplc="DD72214C">
      <w:start w:val="1"/>
      <w:numFmt w:val="lowerRoman"/>
      <w:lvlText w:val="(%5)"/>
      <w:lvlJc w:val="left"/>
      <w:pPr>
        <w:tabs>
          <w:tab w:val="num" w:pos="1537"/>
        </w:tabs>
        <w:ind w:left="0" w:firstLine="1077"/>
      </w:pPr>
      <w:rPr>
        <w:rFonts w:hint="default"/>
      </w:rPr>
    </w:lvl>
    <w:lvl w:ilvl="5" w:tplc="BEA41EA4">
      <w:start w:val="1"/>
      <w:numFmt w:val="lowerRoman"/>
      <w:lvlText w:val="%6."/>
      <w:lvlJc w:val="right"/>
      <w:pPr>
        <w:tabs>
          <w:tab w:val="num" w:pos="4320"/>
        </w:tabs>
        <w:ind w:left="4320" w:hanging="180"/>
      </w:pPr>
    </w:lvl>
    <w:lvl w:ilvl="6" w:tplc="D7EAAAD6" w:tentative="1">
      <w:start w:val="1"/>
      <w:numFmt w:val="decimal"/>
      <w:lvlText w:val="%7."/>
      <w:lvlJc w:val="left"/>
      <w:pPr>
        <w:tabs>
          <w:tab w:val="num" w:pos="5040"/>
        </w:tabs>
        <w:ind w:left="5040" w:hanging="360"/>
      </w:pPr>
    </w:lvl>
    <w:lvl w:ilvl="7" w:tplc="5E4C1020" w:tentative="1">
      <w:start w:val="1"/>
      <w:numFmt w:val="lowerLetter"/>
      <w:lvlText w:val="%8."/>
      <w:lvlJc w:val="left"/>
      <w:pPr>
        <w:tabs>
          <w:tab w:val="num" w:pos="5760"/>
        </w:tabs>
        <w:ind w:left="5760" w:hanging="360"/>
      </w:pPr>
    </w:lvl>
    <w:lvl w:ilvl="8" w:tplc="E850F2D4" w:tentative="1">
      <w:start w:val="1"/>
      <w:numFmt w:val="lowerRoman"/>
      <w:lvlText w:val="%9."/>
      <w:lvlJc w:val="right"/>
      <w:pPr>
        <w:tabs>
          <w:tab w:val="num" w:pos="6480"/>
        </w:tabs>
        <w:ind w:left="6480" w:hanging="180"/>
      </w:pPr>
    </w:lvl>
  </w:abstractNum>
  <w:abstractNum w:abstractNumId="51">
    <w:nsid w:val="672D08D3"/>
    <w:multiLevelType w:val="hybridMultilevel"/>
    <w:tmpl w:val="CD70C9FA"/>
    <w:lvl w:ilvl="0" w:tplc="E8C0951A">
      <w:start w:val="1"/>
      <w:numFmt w:val="lowerLetter"/>
      <w:lvlText w:val="%1)"/>
      <w:lvlJc w:val="left"/>
      <w:pPr>
        <w:ind w:left="927" w:hanging="360"/>
      </w:pPr>
      <w:rPr>
        <w:rFonts w:hint="default"/>
      </w:rPr>
    </w:lvl>
    <w:lvl w:ilvl="1" w:tplc="B396F790" w:tentative="1">
      <w:start w:val="1"/>
      <w:numFmt w:val="lowerLetter"/>
      <w:lvlText w:val="%2."/>
      <w:lvlJc w:val="left"/>
      <w:pPr>
        <w:ind w:left="1647" w:hanging="360"/>
      </w:pPr>
    </w:lvl>
    <w:lvl w:ilvl="2" w:tplc="19B8ED70" w:tentative="1">
      <w:start w:val="1"/>
      <w:numFmt w:val="lowerRoman"/>
      <w:lvlText w:val="%3."/>
      <w:lvlJc w:val="right"/>
      <w:pPr>
        <w:ind w:left="2367" w:hanging="180"/>
      </w:pPr>
    </w:lvl>
    <w:lvl w:ilvl="3" w:tplc="738070B8" w:tentative="1">
      <w:start w:val="1"/>
      <w:numFmt w:val="decimal"/>
      <w:lvlText w:val="%4."/>
      <w:lvlJc w:val="left"/>
      <w:pPr>
        <w:ind w:left="3087" w:hanging="360"/>
      </w:pPr>
    </w:lvl>
    <w:lvl w:ilvl="4" w:tplc="D6E2280E" w:tentative="1">
      <w:start w:val="1"/>
      <w:numFmt w:val="lowerLetter"/>
      <w:lvlText w:val="%5."/>
      <w:lvlJc w:val="left"/>
      <w:pPr>
        <w:ind w:left="3807" w:hanging="360"/>
      </w:pPr>
    </w:lvl>
    <w:lvl w:ilvl="5" w:tplc="F8DA5100" w:tentative="1">
      <w:start w:val="1"/>
      <w:numFmt w:val="lowerRoman"/>
      <w:lvlText w:val="%6."/>
      <w:lvlJc w:val="right"/>
      <w:pPr>
        <w:ind w:left="4527" w:hanging="180"/>
      </w:pPr>
    </w:lvl>
    <w:lvl w:ilvl="6" w:tplc="F5A66C5C" w:tentative="1">
      <w:start w:val="1"/>
      <w:numFmt w:val="decimal"/>
      <w:lvlText w:val="%7."/>
      <w:lvlJc w:val="left"/>
      <w:pPr>
        <w:ind w:left="5247" w:hanging="360"/>
      </w:pPr>
    </w:lvl>
    <w:lvl w:ilvl="7" w:tplc="A1F48D78" w:tentative="1">
      <w:start w:val="1"/>
      <w:numFmt w:val="lowerLetter"/>
      <w:lvlText w:val="%8."/>
      <w:lvlJc w:val="left"/>
      <w:pPr>
        <w:ind w:left="5967" w:hanging="360"/>
      </w:pPr>
    </w:lvl>
    <w:lvl w:ilvl="8" w:tplc="D85E3B60" w:tentative="1">
      <w:start w:val="1"/>
      <w:numFmt w:val="lowerRoman"/>
      <w:lvlText w:val="%9."/>
      <w:lvlJc w:val="right"/>
      <w:pPr>
        <w:ind w:left="6687" w:hanging="180"/>
      </w:pPr>
    </w:lvl>
  </w:abstractNum>
  <w:abstractNum w:abstractNumId="52">
    <w:nsid w:val="67353B51"/>
    <w:multiLevelType w:val="hybridMultilevel"/>
    <w:tmpl w:val="99B89FE8"/>
    <w:lvl w:ilvl="0" w:tplc="5634A188">
      <w:start w:val="1"/>
      <w:numFmt w:val="decimal"/>
      <w:lvlText w:val="%1."/>
      <w:lvlJc w:val="left"/>
      <w:pPr>
        <w:tabs>
          <w:tab w:val="num" w:pos="907"/>
        </w:tabs>
        <w:ind w:left="0" w:firstLine="567"/>
      </w:pPr>
      <w:rPr>
        <w:rFonts w:hint="default"/>
      </w:rPr>
    </w:lvl>
    <w:lvl w:ilvl="1" w:tplc="5B18247A">
      <w:start w:val="1"/>
      <w:numFmt w:val="lowerLetter"/>
      <w:lvlText w:val="%2."/>
      <w:lvlJc w:val="left"/>
      <w:pPr>
        <w:tabs>
          <w:tab w:val="num" w:pos="1440"/>
        </w:tabs>
        <w:ind w:left="1440" w:hanging="360"/>
      </w:pPr>
    </w:lvl>
    <w:lvl w:ilvl="2" w:tplc="C4B8595C" w:tentative="1">
      <w:start w:val="1"/>
      <w:numFmt w:val="lowerRoman"/>
      <w:lvlText w:val="%3."/>
      <w:lvlJc w:val="right"/>
      <w:pPr>
        <w:tabs>
          <w:tab w:val="num" w:pos="2160"/>
        </w:tabs>
        <w:ind w:left="2160" w:hanging="180"/>
      </w:pPr>
    </w:lvl>
    <w:lvl w:ilvl="3" w:tplc="BA40A474" w:tentative="1">
      <w:start w:val="1"/>
      <w:numFmt w:val="decimal"/>
      <w:lvlText w:val="%4."/>
      <w:lvlJc w:val="left"/>
      <w:pPr>
        <w:tabs>
          <w:tab w:val="num" w:pos="2880"/>
        </w:tabs>
        <w:ind w:left="2880" w:hanging="360"/>
      </w:pPr>
    </w:lvl>
    <w:lvl w:ilvl="4" w:tplc="95986660" w:tentative="1">
      <w:start w:val="1"/>
      <w:numFmt w:val="lowerLetter"/>
      <w:lvlText w:val="%5."/>
      <w:lvlJc w:val="left"/>
      <w:pPr>
        <w:tabs>
          <w:tab w:val="num" w:pos="3600"/>
        </w:tabs>
        <w:ind w:left="3600" w:hanging="360"/>
      </w:pPr>
    </w:lvl>
    <w:lvl w:ilvl="5" w:tplc="02A848E8" w:tentative="1">
      <w:start w:val="1"/>
      <w:numFmt w:val="lowerRoman"/>
      <w:lvlText w:val="%6."/>
      <w:lvlJc w:val="right"/>
      <w:pPr>
        <w:tabs>
          <w:tab w:val="num" w:pos="4320"/>
        </w:tabs>
        <w:ind w:left="4320" w:hanging="180"/>
      </w:pPr>
    </w:lvl>
    <w:lvl w:ilvl="6" w:tplc="74B48424" w:tentative="1">
      <w:start w:val="1"/>
      <w:numFmt w:val="decimal"/>
      <w:lvlText w:val="%7."/>
      <w:lvlJc w:val="left"/>
      <w:pPr>
        <w:tabs>
          <w:tab w:val="num" w:pos="5040"/>
        </w:tabs>
        <w:ind w:left="5040" w:hanging="360"/>
      </w:pPr>
    </w:lvl>
    <w:lvl w:ilvl="7" w:tplc="024EE85A" w:tentative="1">
      <w:start w:val="1"/>
      <w:numFmt w:val="lowerLetter"/>
      <w:lvlText w:val="%8."/>
      <w:lvlJc w:val="left"/>
      <w:pPr>
        <w:tabs>
          <w:tab w:val="num" w:pos="5760"/>
        </w:tabs>
        <w:ind w:left="5760" w:hanging="360"/>
      </w:pPr>
    </w:lvl>
    <w:lvl w:ilvl="8" w:tplc="88F4721A" w:tentative="1">
      <w:start w:val="1"/>
      <w:numFmt w:val="lowerRoman"/>
      <w:lvlText w:val="%9."/>
      <w:lvlJc w:val="right"/>
      <w:pPr>
        <w:tabs>
          <w:tab w:val="num" w:pos="6480"/>
        </w:tabs>
        <w:ind w:left="6480" w:hanging="180"/>
      </w:pPr>
    </w:lvl>
  </w:abstractNum>
  <w:abstractNum w:abstractNumId="53">
    <w:nsid w:val="68207403"/>
    <w:multiLevelType w:val="hybridMultilevel"/>
    <w:tmpl w:val="CEBA62B0"/>
    <w:lvl w:ilvl="0" w:tplc="DBD2B0F2">
      <w:start w:val="1"/>
      <w:numFmt w:val="decimal"/>
      <w:lvlText w:val="%1."/>
      <w:lvlJc w:val="left"/>
      <w:pPr>
        <w:tabs>
          <w:tab w:val="num" w:pos="907"/>
        </w:tabs>
        <w:ind w:left="0" w:firstLine="567"/>
      </w:pPr>
      <w:rPr>
        <w:rFonts w:hint="default"/>
      </w:rPr>
    </w:lvl>
    <w:lvl w:ilvl="1" w:tplc="D20CB232" w:tentative="1">
      <w:start w:val="1"/>
      <w:numFmt w:val="lowerLetter"/>
      <w:lvlText w:val="%2."/>
      <w:lvlJc w:val="left"/>
      <w:pPr>
        <w:tabs>
          <w:tab w:val="num" w:pos="1440"/>
        </w:tabs>
        <w:ind w:left="1440" w:hanging="360"/>
      </w:pPr>
    </w:lvl>
    <w:lvl w:ilvl="2" w:tplc="958C91E0" w:tentative="1">
      <w:start w:val="1"/>
      <w:numFmt w:val="lowerRoman"/>
      <w:lvlText w:val="%3."/>
      <w:lvlJc w:val="right"/>
      <w:pPr>
        <w:tabs>
          <w:tab w:val="num" w:pos="2160"/>
        </w:tabs>
        <w:ind w:left="2160" w:hanging="180"/>
      </w:pPr>
    </w:lvl>
    <w:lvl w:ilvl="3" w:tplc="EA020940" w:tentative="1">
      <w:start w:val="1"/>
      <w:numFmt w:val="decimal"/>
      <w:lvlText w:val="%4."/>
      <w:lvlJc w:val="left"/>
      <w:pPr>
        <w:tabs>
          <w:tab w:val="num" w:pos="2880"/>
        </w:tabs>
        <w:ind w:left="2880" w:hanging="360"/>
      </w:pPr>
    </w:lvl>
    <w:lvl w:ilvl="4" w:tplc="5FDC073A" w:tentative="1">
      <w:start w:val="1"/>
      <w:numFmt w:val="lowerLetter"/>
      <w:lvlText w:val="%5."/>
      <w:lvlJc w:val="left"/>
      <w:pPr>
        <w:tabs>
          <w:tab w:val="num" w:pos="3600"/>
        </w:tabs>
        <w:ind w:left="3600" w:hanging="360"/>
      </w:pPr>
    </w:lvl>
    <w:lvl w:ilvl="5" w:tplc="77DC8DA8" w:tentative="1">
      <w:start w:val="1"/>
      <w:numFmt w:val="lowerRoman"/>
      <w:lvlText w:val="%6."/>
      <w:lvlJc w:val="right"/>
      <w:pPr>
        <w:tabs>
          <w:tab w:val="num" w:pos="4320"/>
        </w:tabs>
        <w:ind w:left="4320" w:hanging="180"/>
      </w:pPr>
    </w:lvl>
    <w:lvl w:ilvl="6" w:tplc="E9EED5C8" w:tentative="1">
      <w:start w:val="1"/>
      <w:numFmt w:val="decimal"/>
      <w:lvlText w:val="%7."/>
      <w:lvlJc w:val="left"/>
      <w:pPr>
        <w:tabs>
          <w:tab w:val="num" w:pos="5040"/>
        </w:tabs>
        <w:ind w:left="5040" w:hanging="360"/>
      </w:pPr>
    </w:lvl>
    <w:lvl w:ilvl="7" w:tplc="D0B8DFBE" w:tentative="1">
      <w:start w:val="1"/>
      <w:numFmt w:val="lowerLetter"/>
      <w:lvlText w:val="%8."/>
      <w:lvlJc w:val="left"/>
      <w:pPr>
        <w:tabs>
          <w:tab w:val="num" w:pos="5760"/>
        </w:tabs>
        <w:ind w:left="5760" w:hanging="360"/>
      </w:pPr>
    </w:lvl>
    <w:lvl w:ilvl="8" w:tplc="F9721B70" w:tentative="1">
      <w:start w:val="1"/>
      <w:numFmt w:val="lowerRoman"/>
      <w:lvlText w:val="%9."/>
      <w:lvlJc w:val="right"/>
      <w:pPr>
        <w:tabs>
          <w:tab w:val="num" w:pos="6480"/>
        </w:tabs>
        <w:ind w:left="6480" w:hanging="180"/>
      </w:pPr>
    </w:lvl>
  </w:abstractNum>
  <w:abstractNum w:abstractNumId="54">
    <w:nsid w:val="69D013C4"/>
    <w:multiLevelType w:val="hybridMultilevel"/>
    <w:tmpl w:val="88AEEE5E"/>
    <w:lvl w:ilvl="0" w:tplc="2F0C4FEA">
      <w:start w:val="1"/>
      <w:numFmt w:val="lowerLetter"/>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5">
    <w:nsid w:val="6A1F6C9F"/>
    <w:multiLevelType w:val="hybridMultilevel"/>
    <w:tmpl w:val="ADA2A2E0"/>
    <w:lvl w:ilvl="0" w:tplc="64C666C8">
      <w:start w:val="1"/>
      <w:numFmt w:val="lowerLetter"/>
      <w:lvlText w:val="%1)"/>
      <w:lvlJc w:val="left"/>
      <w:pPr>
        <w:tabs>
          <w:tab w:val="num" w:pos="927"/>
        </w:tabs>
        <w:ind w:left="0" w:firstLine="567"/>
      </w:pPr>
      <w:rPr>
        <w:rFonts w:hint="default"/>
      </w:rPr>
    </w:lvl>
    <w:lvl w:ilvl="1" w:tplc="9DFA098C" w:tentative="1">
      <w:start w:val="1"/>
      <w:numFmt w:val="lowerLetter"/>
      <w:lvlText w:val="%2."/>
      <w:lvlJc w:val="left"/>
      <w:pPr>
        <w:tabs>
          <w:tab w:val="num" w:pos="1440"/>
        </w:tabs>
        <w:ind w:left="1440" w:hanging="360"/>
      </w:pPr>
    </w:lvl>
    <w:lvl w:ilvl="2" w:tplc="982A25E0">
      <w:start w:val="1"/>
      <w:numFmt w:val="lowerRoman"/>
      <w:lvlText w:val="%3."/>
      <w:lvlJc w:val="right"/>
      <w:pPr>
        <w:tabs>
          <w:tab w:val="num" w:pos="2160"/>
        </w:tabs>
        <w:ind w:left="2160" w:hanging="180"/>
      </w:pPr>
    </w:lvl>
    <w:lvl w:ilvl="3" w:tplc="5FEC6582" w:tentative="1">
      <w:start w:val="1"/>
      <w:numFmt w:val="decimal"/>
      <w:lvlText w:val="%4."/>
      <w:lvlJc w:val="left"/>
      <w:pPr>
        <w:tabs>
          <w:tab w:val="num" w:pos="2880"/>
        </w:tabs>
        <w:ind w:left="2880" w:hanging="360"/>
      </w:pPr>
    </w:lvl>
    <w:lvl w:ilvl="4" w:tplc="9F228BFA" w:tentative="1">
      <w:start w:val="1"/>
      <w:numFmt w:val="lowerLetter"/>
      <w:lvlText w:val="%5."/>
      <w:lvlJc w:val="left"/>
      <w:pPr>
        <w:tabs>
          <w:tab w:val="num" w:pos="3600"/>
        </w:tabs>
        <w:ind w:left="3600" w:hanging="360"/>
      </w:pPr>
    </w:lvl>
    <w:lvl w:ilvl="5" w:tplc="607A8664" w:tentative="1">
      <w:start w:val="1"/>
      <w:numFmt w:val="lowerRoman"/>
      <w:lvlText w:val="%6."/>
      <w:lvlJc w:val="right"/>
      <w:pPr>
        <w:tabs>
          <w:tab w:val="num" w:pos="4320"/>
        </w:tabs>
        <w:ind w:left="4320" w:hanging="180"/>
      </w:pPr>
    </w:lvl>
    <w:lvl w:ilvl="6" w:tplc="28CA238E" w:tentative="1">
      <w:start w:val="1"/>
      <w:numFmt w:val="decimal"/>
      <w:lvlText w:val="%7."/>
      <w:lvlJc w:val="left"/>
      <w:pPr>
        <w:tabs>
          <w:tab w:val="num" w:pos="5040"/>
        </w:tabs>
        <w:ind w:left="5040" w:hanging="360"/>
      </w:pPr>
    </w:lvl>
    <w:lvl w:ilvl="7" w:tplc="58F4087C" w:tentative="1">
      <w:start w:val="1"/>
      <w:numFmt w:val="lowerLetter"/>
      <w:lvlText w:val="%8."/>
      <w:lvlJc w:val="left"/>
      <w:pPr>
        <w:tabs>
          <w:tab w:val="num" w:pos="5760"/>
        </w:tabs>
        <w:ind w:left="5760" w:hanging="360"/>
      </w:pPr>
    </w:lvl>
    <w:lvl w:ilvl="8" w:tplc="D0945FBA" w:tentative="1">
      <w:start w:val="1"/>
      <w:numFmt w:val="lowerRoman"/>
      <w:lvlText w:val="%9."/>
      <w:lvlJc w:val="right"/>
      <w:pPr>
        <w:tabs>
          <w:tab w:val="num" w:pos="6480"/>
        </w:tabs>
        <w:ind w:left="6480" w:hanging="180"/>
      </w:pPr>
    </w:lvl>
  </w:abstractNum>
  <w:abstractNum w:abstractNumId="56">
    <w:nsid w:val="6AAB6DF2"/>
    <w:multiLevelType w:val="hybridMultilevel"/>
    <w:tmpl w:val="713A1E80"/>
    <w:lvl w:ilvl="0" w:tplc="21AE5D06">
      <w:start w:val="1"/>
      <w:numFmt w:val="decimal"/>
      <w:lvlText w:val="%1."/>
      <w:lvlJc w:val="left"/>
      <w:pPr>
        <w:tabs>
          <w:tab w:val="num" w:pos="907"/>
        </w:tabs>
        <w:ind w:left="0" w:firstLine="567"/>
      </w:pPr>
      <w:rPr>
        <w:rFonts w:hint="default"/>
      </w:rPr>
    </w:lvl>
    <w:lvl w:ilvl="1" w:tplc="295ADA02" w:tentative="1">
      <w:start w:val="1"/>
      <w:numFmt w:val="lowerLetter"/>
      <w:lvlText w:val="%2."/>
      <w:lvlJc w:val="left"/>
      <w:pPr>
        <w:tabs>
          <w:tab w:val="num" w:pos="1440"/>
        </w:tabs>
        <w:ind w:left="1440" w:hanging="360"/>
      </w:pPr>
    </w:lvl>
    <w:lvl w:ilvl="2" w:tplc="20523D62" w:tentative="1">
      <w:start w:val="1"/>
      <w:numFmt w:val="lowerRoman"/>
      <w:lvlText w:val="%3."/>
      <w:lvlJc w:val="right"/>
      <w:pPr>
        <w:tabs>
          <w:tab w:val="num" w:pos="2160"/>
        </w:tabs>
        <w:ind w:left="2160" w:hanging="180"/>
      </w:pPr>
    </w:lvl>
    <w:lvl w:ilvl="3" w:tplc="3D263254" w:tentative="1">
      <w:start w:val="1"/>
      <w:numFmt w:val="decimal"/>
      <w:lvlText w:val="%4."/>
      <w:lvlJc w:val="left"/>
      <w:pPr>
        <w:tabs>
          <w:tab w:val="num" w:pos="2880"/>
        </w:tabs>
        <w:ind w:left="2880" w:hanging="360"/>
      </w:pPr>
    </w:lvl>
    <w:lvl w:ilvl="4" w:tplc="3F061FF8" w:tentative="1">
      <w:start w:val="1"/>
      <w:numFmt w:val="lowerLetter"/>
      <w:lvlText w:val="%5."/>
      <w:lvlJc w:val="left"/>
      <w:pPr>
        <w:tabs>
          <w:tab w:val="num" w:pos="3600"/>
        </w:tabs>
        <w:ind w:left="3600" w:hanging="360"/>
      </w:pPr>
    </w:lvl>
    <w:lvl w:ilvl="5" w:tplc="B4ACDF90" w:tentative="1">
      <w:start w:val="1"/>
      <w:numFmt w:val="lowerRoman"/>
      <w:lvlText w:val="%6."/>
      <w:lvlJc w:val="right"/>
      <w:pPr>
        <w:tabs>
          <w:tab w:val="num" w:pos="4320"/>
        </w:tabs>
        <w:ind w:left="4320" w:hanging="180"/>
      </w:pPr>
    </w:lvl>
    <w:lvl w:ilvl="6" w:tplc="3370A986" w:tentative="1">
      <w:start w:val="1"/>
      <w:numFmt w:val="decimal"/>
      <w:lvlText w:val="%7."/>
      <w:lvlJc w:val="left"/>
      <w:pPr>
        <w:tabs>
          <w:tab w:val="num" w:pos="5040"/>
        </w:tabs>
        <w:ind w:left="5040" w:hanging="360"/>
      </w:pPr>
    </w:lvl>
    <w:lvl w:ilvl="7" w:tplc="1C08DFCE" w:tentative="1">
      <w:start w:val="1"/>
      <w:numFmt w:val="lowerLetter"/>
      <w:lvlText w:val="%8."/>
      <w:lvlJc w:val="left"/>
      <w:pPr>
        <w:tabs>
          <w:tab w:val="num" w:pos="5760"/>
        </w:tabs>
        <w:ind w:left="5760" w:hanging="360"/>
      </w:pPr>
    </w:lvl>
    <w:lvl w:ilvl="8" w:tplc="97983CF8" w:tentative="1">
      <w:start w:val="1"/>
      <w:numFmt w:val="lowerRoman"/>
      <w:lvlText w:val="%9."/>
      <w:lvlJc w:val="right"/>
      <w:pPr>
        <w:tabs>
          <w:tab w:val="num" w:pos="6480"/>
        </w:tabs>
        <w:ind w:left="6480" w:hanging="180"/>
      </w:pPr>
    </w:lvl>
  </w:abstractNum>
  <w:abstractNum w:abstractNumId="57">
    <w:nsid w:val="6B770B1B"/>
    <w:multiLevelType w:val="hybridMultilevel"/>
    <w:tmpl w:val="8356E654"/>
    <w:lvl w:ilvl="0" w:tplc="AB987594">
      <w:start w:val="1"/>
      <w:numFmt w:val="decimal"/>
      <w:lvlText w:val="%1."/>
      <w:lvlJc w:val="left"/>
      <w:pPr>
        <w:tabs>
          <w:tab w:val="num" w:pos="907"/>
        </w:tabs>
        <w:ind w:left="0" w:firstLine="567"/>
      </w:pPr>
      <w:rPr>
        <w:rFonts w:hint="default"/>
        <w:b/>
        <w:i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58">
    <w:nsid w:val="6D243E63"/>
    <w:multiLevelType w:val="hybridMultilevel"/>
    <w:tmpl w:val="0EA65CEE"/>
    <w:lvl w:ilvl="0" w:tplc="03C4DF64">
      <w:start w:val="1"/>
      <w:numFmt w:val="decimal"/>
      <w:lvlText w:val="%1."/>
      <w:lvlJc w:val="left"/>
      <w:pPr>
        <w:tabs>
          <w:tab w:val="num" w:pos="907"/>
        </w:tabs>
        <w:ind w:left="0" w:firstLine="567"/>
      </w:pPr>
      <w:rPr>
        <w:rFonts w:hint="default"/>
      </w:rPr>
    </w:lvl>
    <w:lvl w:ilvl="1" w:tplc="B664AAD4">
      <w:start w:val="1"/>
      <w:numFmt w:val="lowerLetter"/>
      <w:lvlText w:val="%2)"/>
      <w:lvlJc w:val="left"/>
      <w:pPr>
        <w:tabs>
          <w:tab w:val="num" w:pos="907"/>
        </w:tabs>
        <w:ind w:left="0" w:firstLine="567"/>
      </w:pPr>
      <w:rPr>
        <w:rFonts w:hint="default"/>
      </w:rPr>
    </w:lvl>
    <w:lvl w:ilvl="2" w:tplc="0CE28942" w:tentative="1">
      <w:start w:val="1"/>
      <w:numFmt w:val="lowerRoman"/>
      <w:lvlText w:val="%3."/>
      <w:lvlJc w:val="right"/>
      <w:pPr>
        <w:tabs>
          <w:tab w:val="num" w:pos="2160"/>
        </w:tabs>
        <w:ind w:left="2160" w:hanging="180"/>
      </w:pPr>
    </w:lvl>
    <w:lvl w:ilvl="3" w:tplc="3FE48A5A" w:tentative="1">
      <w:start w:val="1"/>
      <w:numFmt w:val="decimal"/>
      <w:lvlText w:val="%4."/>
      <w:lvlJc w:val="left"/>
      <w:pPr>
        <w:tabs>
          <w:tab w:val="num" w:pos="2880"/>
        </w:tabs>
        <w:ind w:left="2880" w:hanging="360"/>
      </w:pPr>
    </w:lvl>
    <w:lvl w:ilvl="4" w:tplc="17847EA8" w:tentative="1">
      <w:start w:val="1"/>
      <w:numFmt w:val="lowerLetter"/>
      <w:lvlText w:val="%5."/>
      <w:lvlJc w:val="left"/>
      <w:pPr>
        <w:tabs>
          <w:tab w:val="num" w:pos="3600"/>
        </w:tabs>
        <w:ind w:left="3600" w:hanging="360"/>
      </w:pPr>
    </w:lvl>
    <w:lvl w:ilvl="5" w:tplc="6D8E6BB2" w:tentative="1">
      <w:start w:val="1"/>
      <w:numFmt w:val="lowerRoman"/>
      <w:lvlText w:val="%6."/>
      <w:lvlJc w:val="right"/>
      <w:pPr>
        <w:tabs>
          <w:tab w:val="num" w:pos="4320"/>
        </w:tabs>
        <w:ind w:left="4320" w:hanging="180"/>
      </w:pPr>
    </w:lvl>
    <w:lvl w:ilvl="6" w:tplc="2626F33E" w:tentative="1">
      <w:start w:val="1"/>
      <w:numFmt w:val="decimal"/>
      <w:lvlText w:val="%7."/>
      <w:lvlJc w:val="left"/>
      <w:pPr>
        <w:tabs>
          <w:tab w:val="num" w:pos="5040"/>
        </w:tabs>
        <w:ind w:left="5040" w:hanging="360"/>
      </w:pPr>
    </w:lvl>
    <w:lvl w:ilvl="7" w:tplc="3E164DCE" w:tentative="1">
      <w:start w:val="1"/>
      <w:numFmt w:val="lowerLetter"/>
      <w:lvlText w:val="%8."/>
      <w:lvlJc w:val="left"/>
      <w:pPr>
        <w:tabs>
          <w:tab w:val="num" w:pos="5760"/>
        </w:tabs>
        <w:ind w:left="5760" w:hanging="360"/>
      </w:pPr>
    </w:lvl>
    <w:lvl w:ilvl="8" w:tplc="665C5F6A" w:tentative="1">
      <w:start w:val="1"/>
      <w:numFmt w:val="lowerRoman"/>
      <w:lvlText w:val="%9."/>
      <w:lvlJc w:val="right"/>
      <w:pPr>
        <w:tabs>
          <w:tab w:val="num" w:pos="6480"/>
        </w:tabs>
        <w:ind w:left="6480" w:hanging="180"/>
      </w:pPr>
    </w:lvl>
  </w:abstractNum>
  <w:abstractNum w:abstractNumId="59">
    <w:nsid w:val="72D70201"/>
    <w:multiLevelType w:val="multilevel"/>
    <w:tmpl w:val="3534800C"/>
    <w:lvl w:ilvl="0">
      <w:start w:val="1"/>
      <w:numFmt w:val="decimal"/>
      <w:lvlText w:val="Điều %1."/>
      <w:lvlJc w:val="left"/>
      <w:pPr>
        <w:tabs>
          <w:tab w:val="num" w:pos="567"/>
        </w:tabs>
        <w:ind w:left="0" w:firstLine="567"/>
      </w:pPr>
      <w:rPr>
        <w:rFonts w:hint="default"/>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0">
    <w:nsid w:val="732649F0"/>
    <w:multiLevelType w:val="hybridMultilevel"/>
    <w:tmpl w:val="8356E654"/>
    <w:lvl w:ilvl="0" w:tplc="AB987594">
      <w:start w:val="1"/>
      <w:numFmt w:val="decimal"/>
      <w:lvlText w:val="%1."/>
      <w:lvlJc w:val="left"/>
      <w:pPr>
        <w:tabs>
          <w:tab w:val="num" w:pos="907"/>
        </w:tabs>
        <w:ind w:left="0" w:firstLine="567"/>
      </w:pPr>
      <w:rPr>
        <w:rFonts w:hint="default"/>
        <w:b/>
        <w:i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61">
    <w:nsid w:val="757C58B2"/>
    <w:multiLevelType w:val="hybridMultilevel"/>
    <w:tmpl w:val="A5A66892"/>
    <w:lvl w:ilvl="0" w:tplc="666007D2">
      <w:start w:val="1"/>
      <w:numFmt w:val="lowerLetter"/>
      <w:lvlText w:val="%1)"/>
      <w:lvlJc w:val="left"/>
      <w:pPr>
        <w:tabs>
          <w:tab w:val="num" w:pos="927"/>
        </w:tabs>
        <w:ind w:left="0" w:firstLine="567"/>
      </w:pPr>
      <w:rPr>
        <w:rFonts w:hint="default"/>
      </w:rPr>
    </w:lvl>
    <w:lvl w:ilvl="1" w:tplc="5B00653A" w:tentative="1">
      <w:start w:val="1"/>
      <w:numFmt w:val="lowerLetter"/>
      <w:lvlText w:val="%2."/>
      <w:lvlJc w:val="left"/>
      <w:pPr>
        <w:tabs>
          <w:tab w:val="num" w:pos="1440"/>
        </w:tabs>
        <w:ind w:left="1440" w:hanging="360"/>
      </w:pPr>
    </w:lvl>
    <w:lvl w:ilvl="2" w:tplc="FA9CF720">
      <w:start w:val="1"/>
      <w:numFmt w:val="lowerRoman"/>
      <w:lvlText w:val="%3."/>
      <w:lvlJc w:val="right"/>
      <w:pPr>
        <w:tabs>
          <w:tab w:val="num" w:pos="2160"/>
        </w:tabs>
        <w:ind w:left="2160" w:hanging="180"/>
      </w:pPr>
    </w:lvl>
    <w:lvl w:ilvl="3" w:tplc="1C345B60" w:tentative="1">
      <w:start w:val="1"/>
      <w:numFmt w:val="decimal"/>
      <w:lvlText w:val="%4."/>
      <w:lvlJc w:val="left"/>
      <w:pPr>
        <w:tabs>
          <w:tab w:val="num" w:pos="2880"/>
        </w:tabs>
        <w:ind w:left="2880" w:hanging="360"/>
      </w:pPr>
    </w:lvl>
    <w:lvl w:ilvl="4" w:tplc="029211A2" w:tentative="1">
      <w:start w:val="1"/>
      <w:numFmt w:val="lowerLetter"/>
      <w:lvlText w:val="%5."/>
      <w:lvlJc w:val="left"/>
      <w:pPr>
        <w:tabs>
          <w:tab w:val="num" w:pos="3600"/>
        </w:tabs>
        <w:ind w:left="3600" w:hanging="360"/>
      </w:pPr>
    </w:lvl>
    <w:lvl w:ilvl="5" w:tplc="DB74A66E" w:tentative="1">
      <w:start w:val="1"/>
      <w:numFmt w:val="lowerRoman"/>
      <w:lvlText w:val="%6."/>
      <w:lvlJc w:val="right"/>
      <w:pPr>
        <w:tabs>
          <w:tab w:val="num" w:pos="4320"/>
        </w:tabs>
        <w:ind w:left="4320" w:hanging="180"/>
      </w:pPr>
    </w:lvl>
    <w:lvl w:ilvl="6" w:tplc="3AC612D0" w:tentative="1">
      <w:start w:val="1"/>
      <w:numFmt w:val="decimal"/>
      <w:lvlText w:val="%7."/>
      <w:lvlJc w:val="left"/>
      <w:pPr>
        <w:tabs>
          <w:tab w:val="num" w:pos="5040"/>
        </w:tabs>
        <w:ind w:left="5040" w:hanging="360"/>
      </w:pPr>
    </w:lvl>
    <w:lvl w:ilvl="7" w:tplc="3D683FDE" w:tentative="1">
      <w:start w:val="1"/>
      <w:numFmt w:val="lowerLetter"/>
      <w:lvlText w:val="%8."/>
      <w:lvlJc w:val="left"/>
      <w:pPr>
        <w:tabs>
          <w:tab w:val="num" w:pos="5760"/>
        </w:tabs>
        <w:ind w:left="5760" w:hanging="360"/>
      </w:pPr>
    </w:lvl>
    <w:lvl w:ilvl="8" w:tplc="8AC893A2" w:tentative="1">
      <w:start w:val="1"/>
      <w:numFmt w:val="lowerRoman"/>
      <w:lvlText w:val="%9."/>
      <w:lvlJc w:val="right"/>
      <w:pPr>
        <w:tabs>
          <w:tab w:val="num" w:pos="6480"/>
        </w:tabs>
        <w:ind w:left="6480" w:hanging="180"/>
      </w:pPr>
    </w:lvl>
  </w:abstractNum>
  <w:abstractNum w:abstractNumId="62">
    <w:nsid w:val="796E5014"/>
    <w:multiLevelType w:val="hybridMultilevel"/>
    <w:tmpl w:val="DF7E8248"/>
    <w:lvl w:ilvl="0" w:tplc="0F08EDE6">
      <w:start w:val="1"/>
      <w:numFmt w:val="decimal"/>
      <w:lvlText w:val="%1."/>
      <w:lvlJc w:val="left"/>
      <w:pPr>
        <w:tabs>
          <w:tab w:val="num" w:pos="907"/>
        </w:tabs>
        <w:ind w:left="0" w:firstLine="567"/>
      </w:pPr>
      <w:rPr>
        <w:rFonts w:ascii="Times New Roman" w:eastAsia="Times New Roman" w:hAnsi="Times New Roman" w:cs="Times New Roman"/>
      </w:rPr>
    </w:lvl>
    <w:lvl w:ilvl="1" w:tplc="3EFE1936" w:tentative="1">
      <w:start w:val="1"/>
      <w:numFmt w:val="lowerLetter"/>
      <w:lvlText w:val="%2."/>
      <w:lvlJc w:val="left"/>
      <w:pPr>
        <w:tabs>
          <w:tab w:val="num" w:pos="1440"/>
        </w:tabs>
        <w:ind w:left="1440" w:hanging="360"/>
      </w:pPr>
    </w:lvl>
    <w:lvl w:ilvl="2" w:tplc="6C9AAA9A" w:tentative="1">
      <w:start w:val="1"/>
      <w:numFmt w:val="lowerRoman"/>
      <w:lvlText w:val="%3."/>
      <w:lvlJc w:val="right"/>
      <w:pPr>
        <w:tabs>
          <w:tab w:val="num" w:pos="2160"/>
        </w:tabs>
        <w:ind w:left="2160" w:hanging="180"/>
      </w:pPr>
    </w:lvl>
    <w:lvl w:ilvl="3" w:tplc="6E5ACCCC" w:tentative="1">
      <w:start w:val="1"/>
      <w:numFmt w:val="decimal"/>
      <w:lvlText w:val="%4."/>
      <w:lvlJc w:val="left"/>
      <w:pPr>
        <w:tabs>
          <w:tab w:val="num" w:pos="2880"/>
        </w:tabs>
        <w:ind w:left="2880" w:hanging="360"/>
      </w:pPr>
    </w:lvl>
    <w:lvl w:ilvl="4" w:tplc="427C06CA" w:tentative="1">
      <w:start w:val="1"/>
      <w:numFmt w:val="lowerLetter"/>
      <w:lvlText w:val="%5."/>
      <w:lvlJc w:val="left"/>
      <w:pPr>
        <w:tabs>
          <w:tab w:val="num" w:pos="3600"/>
        </w:tabs>
        <w:ind w:left="3600" w:hanging="360"/>
      </w:pPr>
    </w:lvl>
    <w:lvl w:ilvl="5" w:tplc="F07ECA80" w:tentative="1">
      <w:start w:val="1"/>
      <w:numFmt w:val="lowerRoman"/>
      <w:lvlText w:val="%6."/>
      <w:lvlJc w:val="right"/>
      <w:pPr>
        <w:tabs>
          <w:tab w:val="num" w:pos="4320"/>
        </w:tabs>
        <w:ind w:left="4320" w:hanging="180"/>
      </w:pPr>
    </w:lvl>
    <w:lvl w:ilvl="6" w:tplc="24CC30C8" w:tentative="1">
      <w:start w:val="1"/>
      <w:numFmt w:val="decimal"/>
      <w:lvlText w:val="%7."/>
      <w:lvlJc w:val="left"/>
      <w:pPr>
        <w:tabs>
          <w:tab w:val="num" w:pos="5040"/>
        </w:tabs>
        <w:ind w:left="5040" w:hanging="360"/>
      </w:pPr>
    </w:lvl>
    <w:lvl w:ilvl="7" w:tplc="F5D0B95C" w:tentative="1">
      <w:start w:val="1"/>
      <w:numFmt w:val="lowerLetter"/>
      <w:lvlText w:val="%8."/>
      <w:lvlJc w:val="left"/>
      <w:pPr>
        <w:tabs>
          <w:tab w:val="num" w:pos="5760"/>
        </w:tabs>
        <w:ind w:left="5760" w:hanging="360"/>
      </w:pPr>
    </w:lvl>
    <w:lvl w:ilvl="8" w:tplc="9FAC0914" w:tentative="1">
      <w:start w:val="1"/>
      <w:numFmt w:val="lowerRoman"/>
      <w:lvlText w:val="%9."/>
      <w:lvlJc w:val="right"/>
      <w:pPr>
        <w:tabs>
          <w:tab w:val="num" w:pos="6480"/>
        </w:tabs>
        <w:ind w:left="6480" w:hanging="180"/>
      </w:pPr>
    </w:lvl>
  </w:abstractNum>
  <w:abstractNum w:abstractNumId="63">
    <w:nsid w:val="7CC14632"/>
    <w:multiLevelType w:val="hybridMultilevel"/>
    <w:tmpl w:val="BEFECB18"/>
    <w:lvl w:ilvl="0" w:tplc="E5383D28">
      <w:start w:val="1"/>
      <w:numFmt w:val="decimal"/>
      <w:lvlText w:val="%1."/>
      <w:lvlJc w:val="left"/>
      <w:pPr>
        <w:tabs>
          <w:tab w:val="num" w:pos="907"/>
        </w:tabs>
        <w:ind w:left="0" w:firstLine="567"/>
      </w:pPr>
      <w:rPr>
        <w:rFonts w:hint="default"/>
      </w:rPr>
    </w:lvl>
    <w:lvl w:ilvl="1" w:tplc="746E3EAE">
      <w:start w:val="1"/>
      <w:numFmt w:val="lowerLetter"/>
      <w:lvlText w:val="%2)"/>
      <w:lvlJc w:val="left"/>
      <w:pPr>
        <w:tabs>
          <w:tab w:val="num" w:pos="907"/>
        </w:tabs>
        <w:ind w:left="0" w:firstLine="567"/>
      </w:pPr>
      <w:rPr>
        <w:rFonts w:hint="default"/>
      </w:rPr>
    </w:lvl>
    <w:lvl w:ilvl="2" w:tplc="0D12F1D2">
      <w:start w:val="1"/>
      <w:numFmt w:val="lowerRoman"/>
      <w:lvlText w:val="(%3)"/>
      <w:lvlJc w:val="left"/>
      <w:pPr>
        <w:tabs>
          <w:tab w:val="num" w:pos="1537"/>
        </w:tabs>
        <w:ind w:left="0" w:firstLine="1077"/>
      </w:pPr>
      <w:rPr>
        <w:rFonts w:hint="default"/>
      </w:rPr>
    </w:lvl>
    <w:lvl w:ilvl="3" w:tplc="B388098C" w:tentative="1">
      <w:start w:val="1"/>
      <w:numFmt w:val="decimal"/>
      <w:lvlText w:val="%4."/>
      <w:lvlJc w:val="left"/>
      <w:pPr>
        <w:tabs>
          <w:tab w:val="num" w:pos="2880"/>
        </w:tabs>
        <w:ind w:left="2880" w:hanging="360"/>
      </w:pPr>
    </w:lvl>
    <w:lvl w:ilvl="4" w:tplc="90C0A3F2" w:tentative="1">
      <w:start w:val="1"/>
      <w:numFmt w:val="lowerLetter"/>
      <w:lvlText w:val="%5."/>
      <w:lvlJc w:val="left"/>
      <w:pPr>
        <w:tabs>
          <w:tab w:val="num" w:pos="3600"/>
        </w:tabs>
        <w:ind w:left="3600" w:hanging="360"/>
      </w:pPr>
    </w:lvl>
    <w:lvl w:ilvl="5" w:tplc="EFC631EA" w:tentative="1">
      <w:start w:val="1"/>
      <w:numFmt w:val="lowerRoman"/>
      <w:lvlText w:val="%6."/>
      <w:lvlJc w:val="right"/>
      <w:pPr>
        <w:tabs>
          <w:tab w:val="num" w:pos="4320"/>
        </w:tabs>
        <w:ind w:left="4320" w:hanging="180"/>
      </w:pPr>
    </w:lvl>
    <w:lvl w:ilvl="6" w:tplc="27EAA2A0" w:tentative="1">
      <w:start w:val="1"/>
      <w:numFmt w:val="decimal"/>
      <w:lvlText w:val="%7."/>
      <w:lvlJc w:val="left"/>
      <w:pPr>
        <w:tabs>
          <w:tab w:val="num" w:pos="5040"/>
        </w:tabs>
        <w:ind w:left="5040" w:hanging="360"/>
      </w:pPr>
    </w:lvl>
    <w:lvl w:ilvl="7" w:tplc="6066A1C6" w:tentative="1">
      <w:start w:val="1"/>
      <w:numFmt w:val="lowerLetter"/>
      <w:lvlText w:val="%8."/>
      <w:lvlJc w:val="left"/>
      <w:pPr>
        <w:tabs>
          <w:tab w:val="num" w:pos="5760"/>
        </w:tabs>
        <w:ind w:left="5760" w:hanging="360"/>
      </w:pPr>
    </w:lvl>
    <w:lvl w:ilvl="8" w:tplc="B62A0FCC" w:tentative="1">
      <w:start w:val="1"/>
      <w:numFmt w:val="lowerRoman"/>
      <w:lvlText w:val="%9."/>
      <w:lvlJc w:val="right"/>
      <w:pPr>
        <w:tabs>
          <w:tab w:val="num" w:pos="6480"/>
        </w:tabs>
        <w:ind w:left="6480" w:hanging="180"/>
      </w:pPr>
    </w:lvl>
  </w:abstractNum>
  <w:abstractNum w:abstractNumId="64">
    <w:nsid w:val="7EA42567"/>
    <w:multiLevelType w:val="hybridMultilevel"/>
    <w:tmpl w:val="1BFAA070"/>
    <w:lvl w:ilvl="0" w:tplc="48E842E0">
      <w:start w:val="9"/>
      <w:numFmt w:val="decimal"/>
      <w:lvlText w:val="%1."/>
      <w:lvlJc w:val="left"/>
      <w:pPr>
        <w:ind w:left="1353" w:hanging="360"/>
      </w:pPr>
      <w:rPr>
        <w:rFonts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65">
    <w:nsid w:val="7EAE2501"/>
    <w:multiLevelType w:val="hybridMultilevel"/>
    <w:tmpl w:val="C25249B4"/>
    <w:lvl w:ilvl="0" w:tplc="FFFFFFFF">
      <w:start w:val="1"/>
      <w:numFmt w:val="lowerLetter"/>
      <w:lvlText w:val="%1)"/>
      <w:lvlJc w:val="left"/>
      <w:pPr>
        <w:tabs>
          <w:tab w:val="num" w:pos="851"/>
        </w:tabs>
        <w:ind w:firstLine="567"/>
      </w:pPr>
      <w:rPr>
        <w:rFonts w:cs="Times New Roman" w:hint="default"/>
        <w:b w:val="0"/>
        <w:i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6">
    <w:nsid w:val="7FF80FEC"/>
    <w:multiLevelType w:val="multilevel"/>
    <w:tmpl w:val="61A44B60"/>
    <w:lvl w:ilvl="0">
      <w:start w:val="1"/>
      <w:numFmt w:val="decimal"/>
      <w:suff w:val="nothing"/>
      <w:lvlText w:val="Phụ lục %1"/>
      <w:lvlJc w:val="left"/>
      <w:pPr>
        <w:ind w:left="0" w:firstLine="0"/>
      </w:pPr>
      <w:rPr>
        <w:rFonts w:hint="default"/>
      </w:rPr>
    </w:lvl>
    <w:lvl w:ilvl="1">
      <w:start w:val="2"/>
      <w:numFmt w:val="decimal"/>
      <w:lvlText w:val="%1.%2"/>
      <w:lvlJc w:val="left"/>
      <w:pPr>
        <w:tabs>
          <w:tab w:val="num" w:pos="567"/>
        </w:tabs>
        <w:ind w:left="567" w:hanging="567"/>
      </w:pPr>
      <w:rPr>
        <w:rFonts w:hint="default"/>
      </w:rPr>
    </w:lvl>
    <w:lvl w:ilvl="2">
      <w:start w:val="1"/>
      <w:numFmt w:val="decimal"/>
      <w:lvlText w:val="%1.%2.%3."/>
      <w:lvlJc w:val="left"/>
      <w:pPr>
        <w:tabs>
          <w:tab w:val="num" w:pos="737"/>
        </w:tabs>
        <w:ind w:left="737" w:hanging="737"/>
      </w:pPr>
      <w:rPr>
        <w:rFonts w:ascii="Verdana" w:hAnsi="Verdana" w:hint="default"/>
        <w:b/>
        <w:i/>
        <w:sz w:val="24"/>
        <w:szCs w:val="24"/>
      </w:rPr>
    </w:lvl>
    <w:lvl w:ilvl="3">
      <w:start w:val="1"/>
      <w:numFmt w:val="decimal"/>
      <w:lvlText w:val="%1.%2.%3.%4."/>
      <w:lvlJc w:val="left"/>
      <w:pPr>
        <w:tabs>
          <w:tab w:val="num" w:pos="737"/>
        </w:tabs>
        <w:ind w:left="737" w:hanging="737"/>
      </w:pPr>
      <w:rPr>
        <w:rFonts w:hint="default"/>
      </w:rPr>
    </w:lvl>
    <w:lvl w:ilvl="4">
      <w:start w:val="1"/>
      <w:numFmt w:val="lowerLetter"/>
      <w:lvlText w:val="%1%5)"/>
      <w:lvlJc w:val="left"/>
      <w:pPr>
        <w:tabs>
          <w:tab w:val="num" w:pos="1134"/>
        </w:tabs>
        <w:ind w:left="1134" w:hanging="454"/>
      </w:pPr>
      <w:rPr>
        <w:rFonts w:hint="default"/>
      </w:rPr>
    </w:lvl>
    <w:lvl w:ilvl="5">
      <w:start w:val="1"/>
      <w:numFmt w:val="decimal"/>
      <w:lvlText w:val="%5.%6)"/>
      <w:lvlJc w:val="left"/>
      <w:pPr>
        <w:tabs>
          <w:tab w:val="num" w:pos="1701"/>
        </w:tabs>
        <w:ind w:left="1701" w:hanging="624"/>
      </w:pPr>
      <w:rPr>
        <w:rFonts w:hint="default"/>
      </w:rPr>
    </w:lvl>
    <w:lvl w:ilvl="6">
      <w:start w:val="1"/>
      <w:numFmt w:val="decimal"/>
      <w:lvlText w:val="%5.%6.%7)"/>
      <w:lvlJc w:val="left"/>
      <w:pPr>
        <w:tabs>
          <w:tab w:val="num" w:pos="2268"/>
        </w:tabs>
        <w:ind w:left="2268" w:hanging="850"/>
      </w:pPr>
      <w:rPr>
        <w:rFonts w:hint="default"/>
      </w:rPr>
    </w:lvl>
    <w:lvl w:ilvl="7">
      <w:start w:val="1"/>
      <w:numFmt w:val="lowerRoman"/>
      <w:lvlText w:val="(%8)"/>
      <w:lvlJc w:val="left"/>
      <w:pPr>
        <w:tabs>
          <w:tab w:val="num" w:pos="2421"/>
        </w:tabs>
        <w:ind w:left="2126" w:hanging="425"/>
      </w:pPr>
      <w:rPr>
        <w:rFonts w:hint="default"/>
      </w:rPr>
    </w:lvl>
    <w:lvl w:ilvl="8">
      <w:start w:val="1"/>
      <w:numFmt w:val="lowerRoman"/>
      <w:lvlText w:val="(%9)"/>
      <w:lvlJc w:val="left"/>
      <w:pPr>
        <w:tabs>
          <w:tab w:val="num" w:pos="2551"/>
        </w:tabs>
        <w:ind w:left="3175" w:hanging="907"/>
      </w:pPr>
      <w:rPr>
        <w:rFonts w:hint="default"/>
      </w:rPr>
    </w:lvl>
  </w:abstractNum>
  <w:num w:numId="1">
    <w:abstractNumId w:val="52"/>
  </w:num>
  <w:num w:numId="2">
    <w:abstractNumId w:val="11"/>
  </w:num>
  <w:num w:numId="3">
    <w:abstractNumId w:val="34"/>
  </w:num>
  <w:num w:numId="4">
    <w:abstractNumId w:val="30"/>
  </w:num>
  <w:num w:numId="5">
    <w:abstractNumId w:val="58"/>
  </w:num>
  <w:num w:numId="6">
    <w:abstractNumId w:val="50"/>
  </w:num>
  <w:num w:numId="7">
    <w:abstractNumId w:val="46"/>
  </w:num>
  <w:num w:numId="8">
    <w:abstractNumId w:val="26"/>
  </w:num>
  <w:num w:numId="9">
    <w:abstractNumId w:val="63"/>
  </w:num>
  <w:num w:numId="10">
    <w:abstractNumId w:val="43"/>
  </w:num>
  <w:num w:numId="11">
    <w:abstractNumId w:val="66"/>
  </w:num>
  <w:num w:numId="12">
    <w:abstractNumId w:val="55"/>
  </w:num>
  <w:num w:numId="13">
    <w:abstractNumId w:val="61"/>
  </w:num>
  <w:num w:numId="14">
    <w:abstractNumId w:val="24"/>
  </w:num>
  <w:num w:numId="15">
    <w:abstractNumId w:val="12"/>
  </w:num>
  <w:num w:numId="16">
    <w:abstractNumId w:val="14"/>
  </w:num>
  <w:num w:numId="17">
    <w:abstractNumId w:val="56"/>
  </w:num>
  <w:num w:numId="18">
    <w:abstractNumId w:val="53"/>
  </w:num>
  <w:num w:numId="19">
    <w:abstractNumId w:val="2"/>
  </w:num>
  <w:num w:numId="20">
    <w:abstractNumId w:val="22"/>
  </w:num>
  <w:num w:numId="21">
    <w:abstractNumId w:val="5"/>
  </w:num>
  <w:num w:numId="22">
    <w:abstractNumId w:val="62"/>
  </w:num>
  <w:num w:numId="23">
    <w:abstractNumId w:val="59"/>
  </w:num>
  <w:num w:numId="24">
    <w:abstractNumId w:val="4"/>
  </w:num>
  <w:num w:numId="25">
    <w:abstractNumId w:val="16"/>
  </w:num>
  <w:num w:numId="26">
    <w:abstractNumId w:val="23"/>
  </w:num>
  <w:num w:numId="27">
    <w:abstractNumId w:val="49"/>
  </w:num>
  <w:num w:numId="28">
    <w:abstractNumId w:val="31"/>
  </w:num>
  <w:num w:numId="29">
    <w:abstractNumId w:val="10"/>
  </w:num>
  <w:num w:numId="30">
    <w:abstractNumId w:val="39"/>
  </w:num>
  <w:num w:numId="31">
    <w:abstractNumId w:val="44"/>
  </w:num>
  <w:num w:numId="32">
    <w:abstractNumId w:val="32"/>
  </w:num>
  <w:num w:numId="33">
    <w:abstractNumId w:val="29"/>
  </w:num>
  <w:num w:numId="34">
    <w:abstractNumId w:val="35"/>
  </w:num>
  <w:num w:numId="35">
    <w:abstractNumId w:val="6"/>
  </w:num>
  <w:num w:numId="36">
    <w:abstractNumId w:val="20"/>
  </w:num>
  <w:num w:numId="37">
    <w:abstractNumId w:val="51"/>
  </w:num>
  <w:num w:numId="38">
    <w:abstractNumId w:val="27"/>
  </w:num>
  <w:num w:numId="39">
    <w:abstractNumId w:val="41"/>
  </w:num>
  <w:num w:numId="40">
    <w:abstractNumId w:val="28"/>
  </w:num>
  <w:num w:numId="41">
    <w:abstractNumId w:val="8"/>
  </w:num>
  <w:num w:numId="42">
    <w:abstractNumId w:val="45"/>
  </w:num>
  <w:num w:numId="43">
    <w:abstractNumId w:val="60"/>
  </w:num>
  <w:num w:numId="44">
    <w:abstractNumId w:val="18"/>
  </w:num>
  <w:num w:numId="45">
    <w:abstractNumId w:val="38"/>
  </w:num>
  <w:num w:numId="46">
    <w:abstractNumId w:val="25"/>
  </w:num>
  <w:num w:numId="47">
    <w:abstractNumId w:val="54"/>
  </w:num>
  <w:num w:numId="48">
    <w:abstractNumId w:val="15"/>
  </w:num>
  <w:num w:numId="49">
    <w:abstractNumId w:val="21"/>
  </w:num>
  <w:num w:numId="50">
    <w:abstractNumId w:val="65"/>
  </w:num>
  <w:num w:numId="51">
    <w:abstractNumId w:val="42"/>
  </w:num>
  <w:num w:numId="52">
    <w:abstractNumId w:val="48"/>
  </w:num>
  <w:num w:numId="53">
    <w:abstractNumId w:val="40"/>
  </w:num>
  <w:num w:numId="54">
    <w:abstractNumId w:val="64"/>
  </w:num>
  <w:num w:numId="55">
    <w:abstractNumId w:val="57"/>
  </w:num>
  <w:num w:numId="56">
    <w:abstractNumId w:val="0"/>
  </w:num>
  <w:num w:numId="57">
    <w:abstractNumId w:val="37"/>
  </w:num>
  <w:num w:numId="58">
    <w:abstractNumId w:val="1"/>
  </w:num>
  <w:num w:numId="59">
    <w:abstractNumId w:val="7"/>
  </w:num>
  <w:num w:numId="60">
    <w:abstractNumId w:val="33"/>
  </w:num>
  <w:num w:numId="61">
    <w:abstractNumId w:val="36"/>
  </w:num>
  <w:num w:numId="62">
    <w:abstractNumId w:val="19"/>
  </w:num>
  <w:num w:numId="63">
    <w:abstractNumId w:val="13"/>
  </w:num>
  <w:num w:numId="64">
    <w:abstractNumId w:val="9"/>
  </w:num>
  <w:num w:numId="65">
    <w:abstractNumId w:val="17"/>
  </w:num>
  <w:num w:numId="66">
    <w:abstractNumId w:val="3"/>
  </w:num>
  <w:num w:numId="67">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hideGrammaticalErrors/>
  <w:activeWritingStyle w:appName="MSWord" w:lang="en-US" w:vendorID="64" w:dllVersion="131078" w:nlCheck="1" w:checkStyle="1"/>
  <w:activeWritingStyle w:appName="MSWord" w:lang="en-GB" w:vendorID="64" w:dllVersion="131078" w:nlCheck="1" w:checkStyle="1"/>
  <w:activeWritingStyle w:appName="MSWord" w:lang="en-ZA"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8BF"/>
    <w:rsid w:val="000055B0"/>
    <w:rsid w:val="00010810"/>
    <w:rsid w:val="0001553F"/>
    <w:rsid w:val="00042151"/>
    <w:rsid w:val="00056A5E"/>
    <w:rsid w:val="00076A02"/>
    <w:rsid w:val="000811BA"/>
    <w:rsid w:val="00086A3E"/>
    <w:rsid w:val="000D1983"/>
    <w:rsid w:val="000D2B5E"/>
    <w:rsid w:val="0011044C"/>
    <w:rsid w:val="00155737"/>
    <w:rsid w:val="00162419"/>
    <w:rsid w:val="001B5284"/>
    <w:rsid w:val="001B78A1"/>
    <w:rsid w:val="001E6415"/>
    <w:rsid w:val="001F3E8E"/>
    <w:rsid w:val="002113D6"/>
    <w:rsid w:val="002335E1"/>
    <w:rsid w:val="00241EA6"/>
    <w:rsid w:val="002516C9"/>
    <w:rsid w:val="00287AEE"/>
    <w:rsid w:val="002B6578"/>
    <w:rsid w:val="002C3FE0"/>
    <w:rsid w:val="002D65A6"/>
    <w:rsid w:val="002E3D6F"/>
    <w:rsid w:val="002F6FF6"/>
    <w:rsid w:val="00326A96"/>
    <w:rsid w:val="0033262B"/>
    <w:rsid w:val="0034329E"/>
    <w:rsid w:val="003650C6"/>
    <w:rsid w:val="004316B5"/>
    <w:rsid w:val="0043454C"/>
    <w:rsid w:val="00465088"/>
    <w:rsid w:val="00476FC1"/>
    <w:rsid w:val="00491AE7"/>
    <w:rsid w:val="004E586F"/>
    <w:rsid w:val="00515CC3"/>
    <w:rsid w:val="00536444"/>
    <w:rsid w:val="005450A1"/>
    <w:rsid w:val="005452D7"/>
    <w:rsid w:val="005630A6"/>
    <w:rsid w:val="0056357E"/>
    <w:rsid w:val="0057086D"/>
    <w:rsid w:val="005B5AF8"/>
    <w:rsid w:val="005C1CBC"/>
    <w:rsid w:val="005C5248"/>
    <w:rsid w:val="005E4EAE"/>
    <w:rsid w:val="005E60EF"/>
    <w:rsid w:val="005F34B9"/>
    <w:rsid w:val="0060694C"/>
    <w:rsid w:val="006139F7"/>
    <w:rsid w:val="00624CE5"/>
    <w:rsid w:val="00634BDC"/>
    <w:rsid w:val="00642F2C"/>
    <w:rsid w:val="0066122D"/>
    <w:rsid w:val="00662EB6"/>
    <w:rsid w:val="00677CE3"/>
    <w:rsid w:val="00681422"/>
    <w:rsid w:val="00684C51"/>
    <w:rsid w:val="006F2AB1"/>
    <w:rsid w:val="0072066B"/>
    <w:rsid w:val="007252A9"/>
    <w:rsid w:val="00731387"/>
    <w:rsid w:val="00761D31"/>
    <w:rsid w:val="00766587"/>
    <w:rsid w:val="00766FE8"/>
    <w:rsid w:val="00767B90"/>
    <w:rsid w:val="007A31E3"/>
    <w:rsid w:val="007B002E"/>
    <w:rsid w:val="007C5CE1"/>
    <w:rsid w:val="007D1928"/>
    <w:rsid w:val="007E7836"/>
    <w:rsid w:val="007F3255"/>
    <w:rsid w:val="00802AC2"/>
    <w:rsid w:val="00810802"/>
    <w:rsid w:val="00815105"/>
    <w:rsid w:val="00833B6E"/>
    <w:rsid w:val="00842B90"/>
    <w:rsid w:val="00853720"/>
    <w:rsid w:val="00863E8D"/>
    <w:rsid w:val="008A300A"/>
    <w:rsid w:val="008C6D1D"/>
    <w:rsid w:val="008D65B9"/>
    <w:rsid w:val="008D65C7"/>
    <w:rsid w:val="008D6D67"/>
    <w:rsid w:val="008F1314"/>
    <w:rsid w:val="009415A2"/>
    <w:rsid w:val="0095017A"/>
    <w:rsid w:val="00967007"/>
    <w:rsid w:val="009826BB"/>
    <w:rsid w:val="009968BF"/>
    <w:rsid w:val="00A21493"/>
    <w:rsid w:val="00A25902"/>
    <w:rsid w:val="00A32078"/>
    <w:rsid w:val="00A334FF"/>
    <w:rsid w:val="00A46D43"/>
    <w:rsid w:val="00A60C2F"/>
    <w:rsid w:val="00A82336"/>
    <w:rsid w:val="00A90230"/>
    <w:rsid w:val="00A90885"/>
    <w:rsid w:val="00AB6923"/>
    <w:rsid w:val="00AB780D"/>
    <w:rsid w:val="00AC5E00"/>
    <w:rsid w:val="00AD4D2B"/>
    <w:rsid w:val="00AE4CE0"/>
    <w:rsid w:val="00B56D7F"/>
    <w:rsid w:val="00B72AFE"/>
    <w:rsid w:val="00B74F50"/>
    <w:rsid w:val="00B80FE3"/>
    <w:rsid w:val="00B83D89"/>
    <w:rsid w:val="00B846BB"/>
    <w:rsid w:val="00B91334"/>
    <w:rsid w:val="00BA4A7C"/>
    <w:rsid w:val="00BB76B5"/>
    <w:rsid w:val="00BC05BD"/>
    <w:rsid w:val="00BC4463"/>
    <w:rsid w:val="00C11BBF"/>
    <w:rsid w:val="00C25F32"/>
    <w:rsid w:val="00C35D18"/>
    <w:rsid w:val="00C47617"/>
    <w:rsid w:val="00C64E22"/>
    <w:rsid w:val="00C71A61"/>
    <w:rsid w:val="00C8113A"/>
    <w:rsid w:val="00CA3F33"/>
    <w:rsid w:val="00CA77FD"/>
    <w:rsid w:val="00CD3BFB"/>
    <w:rsid w:val="00D23F76"/>
    <w:rsid w:val="00D535B0"/>
    <w:rsid w:val="00D84C19"/>
    <w:rsid w:val="00DC1795"/>
    <w:rsid w:val="00DC2BCC"/>
    <w:rsid w:val="00E16C23"/>
    <w:rsid w:val="00E45D90"/>
    <w:rsid w:val="00E62DB2"/>
    <w:rsid w:val="00E708BF"/>
    <w:rsid w:val="00E8017E"/>
    <w:rsid w:val="00E875A4"/>
    <w:rsid w:val="00EA4A4D"/>
    <w:rsid w:val="00EA58F9"/>
    <w:rsid w:val="00EC6CCD"/>
    <w:rsid w:val="00EE5579"/>
    <w:rsid w:val="00EF69D5"/>
    <w:rsid w:val="00F8011B"/>
    <w:rsid w:val="00F80A42"/>
    <w:rsid w:val="00F85A57"/>
    <w:rsid w:val="00F87C92"/>
    <w:rsid w:val="00F95936"/>
    <w:rsid w:val="00FA7D86"/>
    <w:rsid w:val="00FC61BD"/>
    <w:rsid w:val="00FD527F"/>
    <w:rsid w:val="00FD53C0"/>
    <w:rsid w:val="00FF2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F8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Pr>
      <w:sz w:val="24"/>
      <w:szCs w:val="24"/>
    </w:rPr>
  </w:style>
  <w:style w:type="paragraph" w:styleId="Heading1">
    <w:name w:val="heading 1"/>
    <w:aliases w:val="Chapter"/>
    <w:basedOn w:val="Normal"/>
    <w:next w:val="Heading2"/>
    <w:link w:val="Heading1Char"/>
    <w:uiPriority w:val="99"/>
    <w:qFormat/>
    <w:pPr>
      <w:widowControl w:val="0"/>
      <w:spacing w:before="240" w:line="300" w:lineRule="auto"/>
      <w:jc w:val="center"/>
      <w:outlineLvl w:val="0"/>
    </w:pPr>
    <w:rPr>
      <w:rFonts w:eastAsia="PMingLiU"/>
      <w:b/>
      <w:bCs/>
      <w:color w:val="000000"/>
      <w:kern w:val="32"/>
      <w:sz w:val="28"/>
      <w:szCs w:val="32"/>
      <w:lang w:val="vi-VN" w:eastAsia="x-none"/>
    </w:rPr>
  </w:style>
  <w:style w:type="paragraph" w:styleId="Heading2">
    <w:name w:val="heading 2"/>
    <w:aliases w:val="Section,Chapter Title"/>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Heading4"/>
    <w:link w:val="Heading3Char"/>
    <w:autoRedefine/>
    <w:qFormat/>
    <w:pPr>
      <w:widowControl w:val="0"/>
      <w:spacing w:before="120" w:after="120"/>
      <w:ind w:left="34" w:firstLine="533"/>
      <w:jc w:val="both"/>
      <w:outlineLvl w:val="2"/>
    </w:pPr>
    <w:rPr>
      <w:rFonts w:eastAsia="PMingLiU"/>
      <w:bCs/>
      <w:position w:val="-12"/>
      <w:sz w:val="28"/>
      <w:szCs w:val="28"/>
      <w:lang w:val="x-none" w:eastAsia="x-none"/>
    </w:rPr>
  </w:style>
  <w:style w:type="paragraph" w:styleId="Heading4">
    <w:name w:val="heading 4"/>
    <w:aliases w:val="Clause,Proposal 4,Titolo4,h4,a.,Level 2 - a,MOVE-it 4,Heading4,4m,Head 4,4,C Head,MOVE-it 41,C Head1,h41,C Head2,h42,C Head3,h43,C Head4,h44,C Head5,h45,C Head6,h46,C Head7,h47,C Head8,h48,C Head9,h49,C Head11,h411,C Head10,h410,MOVE-it 42"/>
    <w:basedOn w:val="Normal"/>
    <w:link w:val="Heading4Char"/>
    <w:qFormat/>
    <w:pPr>
      <w:keepNext/>
      <w:widowControl w:val="0"/>
      <w:adjustRightInd w:val="0"/>
      <w:spacing w:before="120" w:after="120" w:line="264" w:lineRule="auto"/>
      <w:ind w:firstLine="720"/>
      <w:jc w:val="both"/>
      <w:textAlignment w:val="baseline"/>
      <w:outlineLvl w:val="3"/>
    </w:pPr>
    <w:rPr>
      <w:rFonts w:ascii="Calibri" w:eastAsia="PMingLiU" w:hAnsi="Calibri"/>
      <w:sz w:val="28"/>
      <w:lang w:val="x-none" w:eastAsia="x-none"/>
    </w:rPr>
  </w:style>
  <w:style w:type="paragraph" w:styleId="Heading5">
    <w:name w:val="heading 5"/>
    <w:aliases w:val="Point"/>
    <w:basedOn w:val="Normal"/>
    <w:next w:val="Normal"/>
    <w:link w:val="Heading5Char"/>
    <w:qFormat/>
    <w:pPr>
      <w:spacing w:before="240" w:after="60"/>
      <w:outlineLvl w:val="4"/>
    </w:pPr>
    <w:rPr>
      <w:b/>
      <w:bCs/>
      <w:i/>
      <w:iCs/>
      <w:sz w:val="26"/>
      <w:szCs w:val="26"/>
      <w:lang w:val="x-none" w:eastAsia="x-none"/>
    </w:rPr>
  </w:style>
  <w:style w:type="paragraph" w:styleId="Heading6">
    <w:name w:val="heading 6"/>
    <w:aliases w:val="Bullet"/>
    <w:basedOn w:val="Normal"/>
    <w:next w:val="Normal"/>
    <w:link w:val="Heading6Char"/>
    <w:qFormat/>
    <w:pPr>
      <w:spacing w:before="240" w:after="60"/>
      <w:outlineLvl w:val="5"/>
    </w:pPr>
    <w:rPr>
      <w:b/>
      <w:bCs/>
      <w:sz w:val="22"/>
      <w:szCs w:val="22"/>
      <w:lang w:val="x-none" w:eastAsia="x-none"/>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
    <w:name w:val="Article"/>
    <w:basedOn w:val="Normal"/>
    <w:next w:val="ListwNr1Char"/>
    <w:pPr>
      <w:spacing w:before="360" w:after="240"/>
    </w:pPr>
    <w:rPr>
      <w:rFonts w:ascii="Times New Roman Bold" w:hAnsi="Times New Roman Bold"/>
      <w:b/>
    </w:rPr>
  </w:style>
  <w:style w:type="paragraph" w:customStyle="1" w:styleId="ListwNr1Char">
    <w:name w:val="List w/Nr 1 Char"/>
    <w:basedOn w:val="Normal"/>
    <w:link w:val="ListwNr1CharChar"/>
    <w:uiPriority w:val="99"/>
    <w:pPr>
      <w:spacing w:before="240" w:after="240"/>
    </w:pPr>
  </w:style>
  <w:style w:type="paragraph" w:customStyle="1" w:styleId="Listwletters">
    <w:name w:val="List w/letters"/>
    <w:basedOn w:val="Normal"/>
    <w:pPr>
      <w:spacing w:before="60" w:after="60"/>
    </w:pPr>
  </w:style>
  <w:style w:type="paragraph" w:customStyle="1" w:styleId="Listwii">
    <w:name w:val="List w/ii"/>
    <w:basedOn w:val="Listwletters"/>
  </w:style>
  <w:style w:type="character" w:customStyle="1" w:styleId="ListwNr1CharChar">
    <w:name w:val="List w/Nr 1 Char Char"/>
    <w:link w:val="ListwNr1Char"/>
    <w:uiPriority w:val="99"/>
    <w:rPr>
      <w:sz w:val="24"/>
      <w:szCs w:val="24"/>
      <w:lang w:val="en-US" w:eastAsia="en-US" w:bidi="ar-SA"/>
    </w:rPr>
  </w:style>
  <w:style w:type="paragraph" w:customStyle="1" w:styleId="tenvb">
    <w:name w:val="tenvb"/>
    <w:basedOn w:val="Normal"/>
    <w:pPr>
      <w:spacing w:before="100" w:beforeAutospacing="1" w:after="100" w:afterAutospacing="1"/>
    </w:pPr>
    <w:rPr>
      <w:color w:val="00000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320"/>
        <w:tab w:val="right" w:pos="8640"/>
      </w:tabs>
    </w:pPr>
    <w:rPr>
      <w:rFonts w:ascii=".VnTime" w:hAnsi=".VnTime"/>
      <w:sz w:val="28"/>
      <w:szCs w:val="20"/>
      <w:lang w:val="x-none" w:eastAsia="x-none"/>
    </w:r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Char">
    <w:name w:val="Char"/>
    <w:basedOn w:val="Normal"/>
    <w:pPr>
      <w:spacing w:after="160" w:line="240" w:lineRule="exact"/>
    </w:pPr>
    <w:rPr>
      <w:rFonts w:ascii="Verdana" w:hAnsi="Verdana"/>
      <w:sz w:val="20"/>
      <w:szCs w:val="20"/>
    </w:rPr>
  </w:style>
  <w:style w:type="paragraph" w:customStyle="1" w:styleId="DefaultParagraphFontParaCharCharCharCharCharCharChar">
    <w:name w:val="Default Paragraph Font Para Char Char Char Char Char Char Char"/>
    <w:basedOn w:val="Normal"/>
    <w:pPr>
      <w:spacing w:after="160" w:line="240" w:lineRule="exact"/>
    </w:pPr>
    <w:rPr>
      <w:rFonts w:ascii="Verdana" w:hAnsi="Verdana"/>
      <w:sz w:val="20"/>
      <w:szCs w:val="20"/>
    </w:rPr>
  </w:style>
  <w:style w:type="character" w:customStyle="1" w:styleId="Heading1Char">
    <w:name w:val="Heading 1 Char"/>
    <w:aliases w:val="Chapter Char"/>
    <w:link w:val="Heading1"/>
    <w:uiPriority w:val="99"/>
    <w:rPr>
      <w:rFonts w:eastAsia="PMingLiU"/>
      <w:b/>
      <w:bCs/>
      <w:color w:val="000000"/>
      <w:kern w:val="32"/>
      <w:sz w:val="28"/>
      <w:szCs w:val="32"/>
      <w:lang w:val="vi-VN"/>
    </w:rPr>
  </w:style>
  <w:style w:type="character" w:customStyle="1" w:styleId="Heading4Char">
    <w:name w:val="Heading 4 Char"/>
    <w:aliases w:val="Clause Char,Proposal 4 Char,Titolo4 Char,h4 Char,a. Char,Level 2 - a Char,MOVE-it 4 Char,Heading4 Char,4m Char,Head 4 Char,4 Char,C Head Char,MOVE-it 41 Char,C Head1 Char,h41 Char,C Head2 Char,h42 Char,C Head3 Char,h43 Char,C Head4 Char"/>
    <w:link w:val="Heading4"/>
    <w:rPr>
      <w:rFonts w:ascii="Calibri" w:eastAsia="PMingLiU" w:hAnsi="Calibri"/>
      <w:sz w:val="28"/>
      <w:szCs w:val="24"/>
    </w:rPr>
  </w:style>
  <w:style w:type="character" w:customStyle="1" w:styleId="Heading3Char">
    <w:name w:val="Heading 3 Char"/>
    <w:link w:val="Heading3"/>
    <w:rPr>
      <w:rFonts w:eastAsia="PMingLiU"/>
      <w:bCs/>
      <w:position w:val="-12"/>
      <w:sz w:val="28"/>
      <w:szCs w:val="28"/>
    </w:rPr>
  </w:style>
  <w:style w:type="character" w:customStyle="1" w:styleId="Heading5Char">
    <w:name w:val="Heading 5 Char"/>
    <w:aliases w:val="Point Char"/>
    <w:link w:val="Heading5"/>
    <w:locked/>
    <w:rPr>
      <w:b/>
      <w:bCs/>
      <w:i/>
      <w:iCs/>
      <w:sz w:val="26"/>
      <w:szCs w:val="26"/>
    </w:rPr>
  </w:style>
  <w:style w:type="paragraph" w:customStyle="1" w:styleId="1Formula">
    <w:name w:val="1Formula"/>
    <w:basedOn w:val="1Content"/>
    <w:link w:val="1FormulaChar"/>
    <w:qFormat/>
    <w:pPr>
      <w:widowControl w:val="0"/>
      <w:ind w:firstLine="0"/>
      <w:jc w:val="center"/>
    </w:pPr>
    <w:rPr>
      <w:color w:val="000000"/>
      <w:szCs w:val="20"/>
      <w:lang w:val="vi-VN"/>
    </w:rPr>
  </w:style>
  <w:style w:type="paragraph" w:customStyle="1" w:styleId="1Content">
    <w:name w:val="1Content"/>
    <w:basedOn w:val="Normal"/>
    <w:link w:val="1ContentChar"/>
    <w:qFormat/>
    <w:pPr>
      <w:spacing w:before="120" w:after="120" w:line="264" w:lineRule="auto"/>
      <w:ind w:firstLine="720"/>
      <w:jc w:val="both"/>
    </w:pPr>
    <w:rPr>
      <w:rFonts w:ascii="Calibri" w:hAnsi="Calibri"/>
      <w:sz w:val="28"/>
      <w:lang w:val="en-ZA" w:eastAsia="x-none"/>
    </w:rPr>
  </w:style>
  <w:style w:type="character" w:customStyle="1" w:styleId="1ContentChar">
    <w:name w:val="1Content Char"/>
    <w:link w:val="1Content"/>
    <w:locked/>
    <w:rPr>
      <w:rFonts w:ascii="Calibri" w:hAnsi="Calibri"/>
      <w:sz w:val="28"/>
      <w:szCs w:val="24"/>
      <w:lang w:val="en-ZA"/>
    </w:rPr>
  </w:style>
  <w:style w:type="character" w:customStyle="1" w:styleId="1FormulaChar">
    <w:name w:val="1Formula Char"/>
    <w:link w:val="1Formula"/>
    <w:locked/>
    <w:rPr>
      <w:rFonts w:ascii="Calibri" w:hAnsi="Calibri"/>
      <w:color w:val="000000"/>
      <w:sz w:val="28"/>
      <w:lang w:val="vi-VN"/>
    </w:rPr>
  </w:style>
  <w:style w:type="character" w:customStyle="1" w:styleId="Heading6Char">
    <w:name w:val="Heading 6 Char"/>
    <w:aliases w:val="Bullet Char"/>
    <w:link w:val="Heading6"/>
    <w:locked/>
    <w:rPr>
      <w:b/>
      <w:bCs/>
      <w:sz w:val="22"/>
      <w:szCs w:val="22"/>
    </w:rPr>
  </w:style>
  <w:style w:type="character" w:customStyle="1" w:styleId="FooterChar">
    <w:name w:val="Footer Char"/>
    <w:link w:val="Footer"/>
    <w:uiPriority w:val="99"/>
    <w:rPr>
      <w:rFonts w:ascii=".VnTime" w:hAnsi=".VnTime"/>
      <w:sz w:val="28"/>
    </w:rPr>
  </w:style>
  <w:style w:type="paragraph" w:customStyle="1" w:styleId="Char0">
    <w:name w:val="Char"/>
    <w:basedOn w:val="Normal"/>
    <w:pPr>
      <w:spacing w:after="160" w:line="240" w:lineRule="exact"/>
    </w:pPr>
    <w:rPr>
      <w:rFonts w:ascii="Verdana" w:hAnsi="Verdana"/>
      <w:sz w:val="20"/>
      <w:szCs w:val="20"/>
    </w:rPr>
  </w:style>
  <w:style w:type="paragraph" w:customStyle="1" w:styleId="ColorfulList-Accent11">
    <w:name w:val="Colorful List - Accent 11"/>
    <w:basedOn w:val="Normal"/>
    <w:uiPriority w:val="99"/>
    <w:qFormat/>
    <w:pPr>
      <w:ind w:left="720"/>
      <w:contextualSpacing/>
    </w:pPr>
  </w:style>
  <w:style w:type="paragraph" w:customStyle="1" w:styleId="ColorfulShading-Accent11">
    <w:name w:val="Colorful Shading - Accent 11"/>
    <w:hidden/>
    <w:uiPriority w:val="99"/>
    <w:semiHidden/>
    <w:rPr>
      <w:sz w:val="24"/>
      <w:szCs w:val="24"/>
    </w:rPr>
  </w:style>
  <w:style w:type="character" w:styleId="Emphasis">
    <w:name w:val="Emphasis"/>
    <w:qFormat/>
    <w:rPr>
      <w:i/>
      <w:iCs/>
    </w:rPr>
  </w:style>
  <w:style w:type="paragraph" w:customStyle="1" w:styleId="doanbt">
    <w:name w:val="doanbt"/>
    <w:basedOn w:val="Normal"/>
    <w:pPr>
      <w:spacing w:before="100" w:beforeAutospacing="1" w:after="100" w:afterAutospacing="1"/>
      <w:ind w:firstLine="284"/>
      <w:jc w:val="both"/>
    </w:pPr>
    <w:rPr>
      <w:sz w:val="28"/>
      <w:szCs w:val="28"/>
    </w:rPr>
  </w:style>
  <w:style w:type="character" w:styleId="Hyperlink">
    <w:name w:val="Hyperlink"/>
    <w:uiPriority w:val="99"/>
    <w:unhideWhenUsed/>
    <w:rPr>
      <w:color w:val="0000FF"/>
      <w:u w:val="single"/>
    </w:rPr>
  </w:style>
  <w:style w:type="paragraph" w:styleId="NormalWeb">
    <w:name w:val="Normal (Web)"/>
    <w:basedOn w:val="Normal"/>
    <w:uiPriority w:val="99"/>
    <w:semiHidden/>
    <w:unhideWhenUsed/>
    <w:pPr>
      <w:spacing w:before="100" w:beforeAutospacing="1" w:after="100" w:afterAutospacing="1"/>
    </w:pPr>
  </w:style>
  <w:style w:type="paragraph" w:styleId="ListParagraph">
    <w:name w:val="List Paragraph"/>
    <w:basedOn w:val="Normal"/>
    <w:uiPriority w:val="72"/>
    <w:rsid w:val="008151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Pr>
      <w:sz w:val="24"/>
      <w:szCs w:val="24"/>
    </w:rPr>
  </w:style>
  <w:style w:type="paragraph" w:styleId="Heading1">
    <w:name w:val="heading 1"/>
    <w:aliases w:val="Chapter"/>
    <w:basedOn w:val="Normal"/>
    <w:next w:val="Heading2"/>
    <w:link w:val="Heading1Char"/>
    <w:uiPriority w:val="99"/>
    <w:qFormat/>
    <w:pPr>
      <w:widowControl w:val="0"/>
      <w:spacing w:before="240" w:line="300" w:lineRule="auto"/>
      <w:jc w:val="center"/>
      <w:outlineLvl w:val="0"/>
    </w:pPr>
    <w:rPr>
      <w:rFonts w:eastAsia="PMingLiU"/>
      <w:b/>
      <w:bCs/>
      <w:color w:val="000000"/>
      <w:kern w:val="32"/>
      <w:sz w:val="28"/>
      <w:szCs w:val="32"/>
      <w:lang w:val="vi-VN" w:eastAsia="x-none"/>
    </w:rPr>
  </w:style>
  <w:style w:type="paragraph" w:styleId="Heading2">
    <w:name w:val="heading 2"/>
    <w:aliases w:val="Section,Chapter Title"/>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Heading4"/>
    <w:link w:val="Heading3Char"/>
    <w:autoRedefine/>
    <w:qFormat/>
    <w:pPr>
      <w:widowControl w:val="0"/>
      <w:spacing w:before="120" w:after="120"/>
      <w:ind w:left="34" w:firstLine="533"/>
      <w:jc w:val="both"/>
      <w:outlineLvl w:val="2"/>
    </w:pPr>
    <w:rPr>
      <w:rFonts w:eastAsia="PMingLiU"/>
      <w:bCs/>
      <w:position w:val="-12"/>
      <w:sz w:val="28"/>
      <w:szCs w:val="28"/>
      <w:lang w:val="x-none" w:eastAsia="x-none"/>
    </w:rPr>
  </w:style>
  <w:style w:type="paragraph" w:styleId="Heading4">
    <w:name w:val="heading 4"/>
    <w:aliases w:val="Clause,Proposal 4,Titolo4,h4,a.,Level 2 - a,MOVE-it 4,Heading4,4m,Head 4,4,C Head,MOVE-it 41,C Head1,h41,C Head2,h42,C Head3,h43,C Head4,h44,C Head5,h45,C Head6,h46,C Head7,h47,C Head8,h48,C Head9,h49,C Head11,h411,C Head10,h410,MOVE-it 42"/>
    <w:basedOn w:val="Normal"/>
    <w:link w:val="Heading4Char"/>
    <w:qFormat/>
    <w:pPr>
      <w:keepNext/>
      <w:widowControl w:val="0"/>
      <w:adjustRightInd w:val="0"/>
      <w:spacing w:before="120" w:after="120" w:line="264" w:lineRule="auto"/>
      <w:ind w:firstLine="720"/>
      <w:jc w:val="both"/>
      <w:textAlignment w:val="baseline"/>
      <w:outlineLvl w:val="3"/>
    </w:pPr>
    <w:rPr>
      <w:rFonts w:ascii="Calibri" w:eastAsia="PMingLiU" w:hAnsi="Calibri"/>
      <w:sz w:val="28"/>
      <w:lang w:val="x-none" w:eastAsia="x-none"/>
    </w:rPr>
  </w:style>
  <w:style w:type="paragraph" w:styleId="Heading5">
    <w:name w:val="heading 5"/>
    <w:aliases w:val="Point"/>
    <w:basedOn w:val="Normal"/>
    <w:next w:val="Normal"/>
    <w:link w:val="Heading5Char"/>
    <w:qFormat/>
    <w:pPr>
      <w:spacing w:before="240" w:after="60"/>
      <w:outlineLvl w:val="4"/>
    </w:pPr>
    <w:rPr>
      <w:b/>
      <w:bCs/>
      <w:i/>
      <w:iCs/>
      <w:sz w:val="26"/>
      <w:szCs w:val="26"/>
      <w:lang w:val="x-none" w:eastAsia="x-none"/>
    </w:rPr>
  </w:style>
  <w:style w:type="paragraph" w:styleId="Heading6">
    <w:name w:val="heading 6"/>
    <w:aliases w:val="Bullet"/>
    <w:basedOn w:val="Normal"/>
    <w:next w:val="Normal"/>
    <w:link w:val="Heading6Char"/>
    <w:qFormat/>
    <w:pPr>
      <w:spacing w:before="240" w:after="60"/>
      <w:outlineLvl w:val="5"/>
    </w:pPr>
    <w:rPr>
      <w:b/>
      <w:bCs/>
      <w:sz w:val="22"/>
      <w:szCs w:val="22"/>
      <w:lang w:val="x-none" w:eastAsia="x-none"/>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
    <w:name w:val="Article"/>
    <w:basedOn w:val="Normal"/>
    <w:next w:val="ListwNr1Char"/>
    <w:pPr>
      <w:spacing w:before="360" w:after="240"/>
    </w:pPr>
    <w:rPr>
      <w:rFonts w:ascii="Times New Roman Bold" w:hAnsi="Times New Roman Bold"/>
      <w:b/>
    </w:rPr>
  </w:style>
  <w:style w:type="paragraph" w:customStyle="1" w:styleId="ListwNr1Char">
    <w:name w:val="List w/Nr 1 Char"/>
    <w:basedOn w:val="Normal"/>
    <w:link w:val="ListwNr1CharChar"/>
    <w:uiPriority w:val="99"/>
    <w:pPr>
      <w:spacing w:before="240" w:after="240"/>
    </w:pPr>
  </w:style>
  <w:style w:type="paragraph" w:customStyle="1" w:styleId="Listwletters">
    <w:name w:val="List w/letters"/>
    <w:basedOn w:val="Normal"/>
    <w:pPr>
      <w:spacing w:before="60" w:after="60"/>
    </w:pPr>
  </w:style>
  <w:style w:type="paragraph" w:customStyle="1" w:styleId="Listwii">
    <w:name w:val="List w/ii"/>
    <w:basedOn w:val="Listwletters"/>
  </w:style>
  <w:style w:type="character" w:customStyle="1" w:styleId="ListwNr1CharChar">
    <w:name w:val="List w/Nr 1 Char Char"/>
    <w:link w:val="ListwNr1Char"/>
    <w:uiPriority w:val="99"/>
    <w:rPr>
      <w:sz w:val="24"/>
      <w:szCs w:val="24"/>
      <w:lang w:val="en-US" w:eastAsia="en-US" w:bidi="ar-SA"/>
    </w:rPr>
  </w:style>
  <w:style w:type="paragraph" w:customStyle="1" w:styleId="tenvb">
    <w:name w:val="tenvb"/>
    <w:basedOn w:val="Normal"/>
    <w:pPr>
      <w:spacing w:before="100" w:beforeAutospacing="1" w:after="100" w:afterAutospacing="1"/>
    </w:pPr>
    <w:rPr>
      <w:color w:val="00000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320"/>
        <w:tab w:val="right" w:pos="8640"/>
      </w:tabs>
    </w:pPr>
    <w:rPr>
      <w:rFonts w:ascii=".VnTime" w:hAnsi=".VnTime"/>
      <w:sz w:val="28"/>
      <w:szCs w:val="20"/>
      <w:lang w:val="x-none" w:eastAsia="x-none"/>
    </w:r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Char">
    <w:name w:val="Char"/>
    <w:basedOn w:val="Normal"/>
    <w:pPr>
      <w:spacing w:after="160" w:line="240" w:lineRule="exact"/>
    </w:pPr>
    <w:rPr>
      <w:rFonts w:ascii="Verdana" w:hAnsi="Verdana"/>
      <w:sz w:val="20"/>
      <w:szCs w:val="20"/>
    </w:rPr>
  </w:style>
  <w:style w:type="paragraph" w:customStyle="1" w:styleId="DefaultParagraphFontParaCharCharCharCharCharCharChar">
    <w:name w:val="Default Paragraph Font Para Char Char Char Char Char Char Char"/>
    <w:basedOn w:val="Normal"/>
    <w:pPr>
      <w:spacing w:after="160" w:line="240" w:lineRule="exact"/>
    </w:pPr>
    <w:rPr>
      <w:rFonts w:ascii="Verdana" w:hAnsi="Verdana"/>
      <w:sz w:val="20"/>
      <w:szCs w:val="20"/>
    </w:rPr>
  </w:style>
  <w:style w:type="character" w:customStyle="1" w:styleId="Heading1Char">
    <w:name w:val="Heading 1 Char"/>
    <w:aliases w:val="Chapter Char"/>
    <w:link w:val="Heading1"/>
    <w:uiPriority w:val="99"/>
    <w:rPr>
      <w:rFonts w:eastAsia="PMingLiU"/>
      <w:b/>
      <w:bCs/>
      <w:color w:val="000000"/>
      <w:kern w:val="32"/>
      <w:sz w:val="28"/>
      <w:szCs w:val="32"/>
      <w:lang w:val="vi-VN"/>
    </w:rPr>
  </w:style>
  <w:style w:type="character" w:customStyle="1" w:styleId="Heading4Char">
    <w:name w:val="Heading 4 Char"/>
    <w:aliases w:val="Clause Char,Proposal 4 Char,Titolo4 Char,h4 Char,a. Char,Level 2 - a Char,MOVE-it 4 Char,Heading4 Char,4m Char,Head 4 Char,4 Char,C Head Char,MOVE-it 41 Char,C Head1 Char,h41 Char,C Head2 Char,h42 Char,C Head3 Char,h43 Char,C Head4 Char"/>
    <w:link w:val="Heading4"/>
    <w:rPr>
      <w:rFonts w:ascii="Calibri" w:eastAsia="PMingLiU" w:hAnsi="Calibri"/>
      <w:sz w:val="28"/>
      <w:szCs w:val="24"/>
    </w:rPr>
  </w:style>
  <w:style w:type="character" w:customStyle="1" w:styleId="Heading3Char">
    <w:name w:val="Heading 3 Char"/>
    <w:link w:val="Heading3"/>
    <w:rPr>
      <w:rFonts w:eastAsia="PMingLiU"/>
      <w:bCs/>
      <w:position w:val="-12"/>
      <w:sz w:val="28"/>
      <w:szCs w:val="28"/>
    </w:rPr>
  </w:style>
  <w:style w:type="character" w:customStyle="1" w:styleId="Heading5Char">
    <w:name w:val="Heading 5 Char"/>
    <w:aliases w:val="Point Char"/>
    <w:link w:val="Heading5"/>
    <w:locked/>
    <w:rPr>
      <w:b/>
      <w:bCs/>
      <w:i/>
      <w:iCs/>
      <w:sz w:val="26"/>
      <w:szCs w:val="26"/>
    </w:rPr>
  </w:style>
  <w:style w:type="paragraph" w:customStyle="1" w:styleId="1Formula">
    <w:name w:val="1Formula"/>
    <w:basedOn w:val="1Content"/>
    <w:link w:val="1FormulaChar"/>
    <w:qFormat/>
    <w:pPr>
      <w:widowControl w:val="0"/>
      <w:ind w:firstLine="0"/>
      <w:jc w:val="center"/>
    </w:pPr>
    <w:rPr>
      <w:color w:val="000000"/>
      <w:szCs w:val="20"/>
      <w:lang w:val="vi-VN"/>
    </w:rPr>
  </w:style>
  <w:style w:type="paragraph" w:customStyle="1" w:styleId="1Content">
    <w:name w:val="1Content"/>
    <w:basedOn w:val="Normal"/>
    <w:link w:val="1ContentChar"/>
    <w:qFormat/>
    <w:pPr>
      <w:spacing w:before="120" w:after="120" w:line="264" w:lineRule="auto"/>
      <w:ind w:firstLine="720"/>
      <w:jc w:val="both"/>
    </w:pPr>
    <w:rPr>
      <w:rFonts w:ascii="Calibri" w:hAnsi="Calibri"/>
      <w:sz w:val="28"/>
      <w:lang w:val="en-ZA" w:eastAsia="x-none"/>
    </w:rPr>
  </w:style>
  <w:style w:type="character" w:customStyle="1" w:styleId="1ContentChar">
    <w:name w:val="1Content Char"/>
    <w:link w:val="1Content"/>
    <w:locked/>
    <w:rPr>
      <w:rFonts w:ascii="Calibri" w:hAnsi="Calibri"/>
      <w:sz w:val="28"/>
      <w:szCs w:val="24"/>
      <w:lang w:val="en-ZA"/>
    </w:rPr>
  </w:style>
  <w:style w:type="character" w:customStyle="1" w:styleId="1FormulaChar">
    <w:name w:val="1Formula Char"/>
    <w:link w:val="1Formula"/>
    <w:locked/>
    <w:rPr>
      <w:rFonts w:ascii="Calibri" w:hAnsi="Calibri"/>
      <w:color w:val="000000"/>
      <w:sz w:val="28"/>
      <w:lang w:val="vi-VN"/>
    </w:rPr>
  </w:style>
  <w:style w:type="character" w:customStyle="1" w:styleId="Heading6Char">
    <w:name w:val="Heading 6 Char"/>
    <w:aliases w:val="Bullet Char"/>
    <w:link w:val="Heading6"/>
    <w:locked/>
    <w:rPr>
      <w:b/>
      <w:bCs/>
      <w:sz w:val="22"/>
      <w:szCs w:val="22"/>
    </w:rPr>
  </w:style>
  <w:style w:type="character" w:customStyle="1" w:styleId="FooterChar">
    <w:name w:val="Footer Char"/>
    <w:link w:val="Footer"/>
    <w:uiPriority w:val="99"/>
    <w:rPr>
      <w:rFonts w:ascii=".VnTime" w:hAnsi=".VnTime"/>
      <w:sz w:val="28"/>
    </w:rPr>
  </w:style>
  <w:style w:type="paragraph" w:customStyle="1" w:styleId="Char0">
    <w:name w:val="Char"/>
    <w:basedOn w:val="Normal"/>
    <w:pPr>
      <w:spacing w:after="160" w:line="240" w:lineRule="exact"/>
    </w:pPr>
    <w:rPr>
      <w:rFonts w:ascii="Verdana" w:hAnsi="Verdana"/>
      <w:sz w:val="20"/>
      <w:szCs w:val="20"/>
    </w:rPr>
  </w:style>
  <w:style w:type="paragraph" w:customStyle="1" w:styleId="ColorfulList-Accent11">
    <w:name w:val="Colorful List - Accent 11"/>
    <w:basedOn w:val="Normal"/>
    <w:uiPriority w:val="99"/>
    <w:qFormat/>
    <w:pPr>
      <w:ind w:left="720"/>
      <w:contextualSpacing/>
    </w:pPr>
  </w:style>
  <w:style w:type="paragraph" w:customStyle="1" w:styleId="ColorfulShading-Accent11">
    <w:name w:val="Colorful Shading - Accent 11"/>
    <w:hidden/>
    <w:uiPriority w:val="99"/>
    <w:semiHidden/>
    <w:rPr>
      <w:sz w:val="24"/>
      <w:szCs w:val="24"/>
    </w:rPr>
  </w:style>
  <w:style w:type="character" w:styleId="Emphasis">
    <w:name w:val="Emphasis"/>
    <w:qFormat/>
    <w:rPr>
      <w:i/>
      <w:iCs/>
    </w:rPr>
  </w:style>
  <w:style w:type="paragraph" w:customStyle="1" w:styleId="doanbt">
    <w:name w:val="doanbt"/>
    <w:basedOn w:val="Normal"/>
    <w:pPr>
      <w:spacing w:before="100" w:beforeAutospacing="1" w:after="100" w:afterAutospacing="1"/>
      <w:ind w:firstLine="284"/>
      <w:jc w:val="both"/>
    </w:pPr>
    <w:rPr>
      <w:sz w:val="28"/>
      <w:szCs w:val="28"/>
    </w:rPr>
  </w:style>
  <w:style w:type="character" w:styleId="Hyperlink">
    <w:name w:val="Hyperlink"/>
    <w:uiPriority w:val="99"/>
    <w:unhideWhenUsed/>
    <w:rPr>
      <w:color w:val="0000FF"/>
      <w:u w:val="single"/>
    </w:rPr>
  </w:style>
  <w:style w:type="paragraph" w:styleId="NormalWeb">
    <w:name w:val="Normal (Web)"/>
    <w:basedOn w:val="Normal"/>
    <w:uiPriority w:val="99"/>
    <w:semiHidden/>
    <w:unhideWhenUsed/>
    <w:pPr>
      <w:spacing w:before="100" w:beforeAutospacing="1" w:after="100" w:afterAutospacing="1"/>
    </w:pPr>
  </w:style>
  <w:style w:type="paragraph" w:styleId="ListParagraph">
    <w:name w:val="List Paragraph"/>
    <w:basedOn w:val="Normal"/>
    <w:uiPriority w:val="72"/>
    <w:rsid w:val="008151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61265">
      <w:bodyDiv w:val="1"/>
      <w:marLeft w:val="0"/>
      <w:marRight w:val="0"/>
      <w:marTop w:val="0"/>
      <w:marBottom w:val="0"/>
      <w:divBdr>
        <w:top w:val="none" w:sz="0" w:space="0" w:color="auto"/>
        <w:left w:val="none" w:sz="0" w:space="0" w:color="auto"/>
        <w:bottom w:val="none" w:sz="0" w:space="0" w:color="auto"/>
        <w:right w:val="none" w:sz="0" w:space="0" w:color="auto"/>
      </w:divBdr>
    </w:div>
    <w:div w:id="913977528">
      <w:bodyDiv w:val="1"/>
      <w:marLeft w:val="0"/>
      <w:marRight w:val="0"/>
      <w:marTop w:val="0"/>
      <w:marBottom w:val="0"/>
      <w:divBdr>
        <w:top w:val="none" w:sz="0" w:space="0" w:color="auto"/>
        <w:left w:val="none" w:sz="0" w:space="0" w:color="auto"/>
        <w:bottom w:val="none" w:sz="0" w:space="0" w:color="auto"/>
        <w:right w:val="none" w:sz="0" w:space="0" w:color="auto"/>
      </w:divBdr>
    </w:div>
    <w:div w:id="952399147">
      <w:bodyDiv w:val="1"/>
      <w:marLeft w:val="0"/>
      <w:marRight w:val="0"/>
      <w:marTop w:val="0"/>
      <w:marBottom w:val="0"/>
      <w:divBdr>
        <w:top w:val="none" w:sz="0" w:space="0" w:color="auto"/>
        <w:left w:val="none" w:sz="0" w:space="0" w:color="auto"/>
        <w:bottom w:val="none" w:sz="0" w:space="0" w:color="auto"/>
        <w:right w:val="none" w:sz="0" w:space="0" w:color="auto"/>
      </w:divBdr>
    </w:div>
    <w:div w:id="1728138304">
      <w:bodyDiv w:val="1"/>
      <w:marLeft w:val="0"/>
      <w:marRight w:val="0"/>
      <w:marTop w:val="0"/>
      <w:marBottom w:val="0"/>
      <w:divBdr>
        <w:top w:val="none" w:sz="0" w:space="0" w:color="auto"/>
        <w:left w:val="none" w:sz="0" w:space="0" w:color="auto"/>
        <w:bottom w:val="none" w:sz="0" w:space="0" w:color="auto"/>
        <w:right w:val="none" w:sz="0" w:space="0" w:color="auto"/>
      </w:divBdr>
      <w:divsChild>
        <w:div w:id="1870072218">
          <w:marLeft w:val="0"/>
          <w:marRight w:val="0"/>
          <w:marTop w:val="0"/>
          <w:marBottom w:val="0"/>
          <w:divBdr>
            <w:top w:val="none" w:sz="0" w:space="0" w:color="auto"/>
            <w:left w:val="none" w:sz="0" w:space="0" w:color="auto"/>
            <w:bottom w:val="none" w:sz="0" w:space="0" w:color="auto"/>
            <w:right w:val="none" w:sz="0" w:space="0" w:color="auto"/>
          </w:divBdr>
          <w:divsChild>
            <w:div w:id="590966013">
              <w:marLeft w:val="0"/>
              <w:marRight w:val="0"/>
              <w:marTop w:val="0"/>
              <w:marBottom w:val="0"/>
              <w:divBdr>
                <w:top w:val="none" w:sz="0" w:space="0" w:color="auto"/>
                <w:left w:val="none" w:sz="0" w:space="0" w:color="auto"/>
                <w:bottom w:val="none" w:sz="0" w:space="0" w:color="auto"/>
                <w:right w:val="none" w:sz="0" w:space="0" w:color="auto"/>
              </w:divBdr>
            </w:div>
            <w:div w:id="125943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8"/>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1E997D-4CF4-404C-9876-C9B1C846D3F6}"/>
</file>

<file path=customXml/itemProps2.xml><?xml version="1.0" encoding="utf-8"?>
<ds:datastoreItem xmlns:ds="http://schemas.openxmlformats.org/officeDocument/2006/customXml" ds:itemID="{7341DBE0-7364-4A65-9E0E-2323B75A6030}"/>
</file>

<file path=customXml/itemProps3.xml><?xml version="1.0" encoding="utf-8"?>
<ds:datastoreItem xmlns:ds="http://schemas.openxmlformats.org/officeDocument/2006/customXml" ds:itemID="{3F4B897D-23F1-4105-9BA1-A72F4C3B767B}"/>
</file>

<file path=customXml/itemProps4.xml><?xml version="1.0" encoding="utf-8"?>
<ds:datastoreItem xmlns:ds="http://schemas.openxmlformats.org/officeDocument/2006/customXml" ds:itemID="{13041E04-4FEB-45E5-86D5-9F3B57DE8C70}"/>
</file>

<file path=docProps/app.xml><?xml version="1.0" encoding="utf-8"?>
<Properties xmlns="http://schemas.openxmlformats.org/officeDocument/2006/extended-properties" xmlns:vt="http://schemas.openxmlformats.org/officeDocument/2006/docPropsVTypes">
  <Template>Normal.dotm</Template>
  <TotalTime>10</TotalTime>
  <Pages>4</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QUY ĐỊNH</vt:lpstr>
    </vt:vector>
  </TitlesOfParts>
  <Company>Sky123.Org</Company>
  <LinksUpToDate>false</LinksUpToDate>
  <CharactersWithSpaces>7175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 ĐỊNH</dc:title>
  <dc:subject/>
  <dc:creator>QuangTT</dc:creator>
  <cp:keywords/>
  <cp:lastModifiedBy>Giang (Nguyen Thi Giang)</cp:lastModifiedBy>
  <cp:revision>9</cp:revision>
  <cp:lastPrinted>2018-08-02T04:24:00Z</cp:lastPrinted>
  <dcterms:created xsi:type="dcterms:W3CDTF">2018-08-16T09:01:00Z</dcterms:created>
  <dcterms:modified xsi:type="dcterms:W3CDTF">2018-11-23T10:42:00Z</dcterms:modified>
</cp:coreProperties>
</file>